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DD23" w14:textId="6962D18F" w:rsidR="00992930" w:rsidRDefault="00277F11" w:rsidP="00FA3ACF">
      <w:r>
        <w:rPr>
          <w:noProof/>
        </w:rPr>
        <w:drawing>
          <wp:anchor distT="0" distB="0" distL="114300" distR="114300" simplePos="0" relativeHeight="251658240" behindDoc="0" locked="0" layoutInCell="1" allowOverlap="1" wp14:anchorId="67453126" wp14:editId="647B7E2E">
            <wp:simplePos x="0" y="0"/>
            <wp:positionH relativeFrom="page">
              <wp:posOffset>937440</wp:posOffset>
            </wp:positionH>
            <wp:positionV relativeFrom="page">
              <wp:posOffset>836280</wp:posOffset>
            </wp:positionV>
            <wp:extent cx="5591160" cy="561960"/>
            <wp:effectExtent l="0" t="0" r="0"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591160" cy="561960"/>
                    </a:xfrm>
                    <a:prstGeom prst="rect">
                      <a:avLst/>
                    </a:prstGeom>
                    <a:noFill/>
                    <a:ln>
                      <a:noFill/>
                      <a:prstDash/>
                    </a:ln>
                  </pic:spPr>
                </pic:pic>
              </a:graphicData>
            </a:graphic>
          </wp:anchor>
        </w:drawing>
      </w:r>
    </w:p>
    <w:p w14:paraId="624F57E3" w14:textId="77777777" w:rsidR="00992930" w:rsidRPr="002F4FB1" w:rsidRDefault="00277F11" w:rsidP="00D8161E">
      <w:pPr>
        <w:jc w:val="center"/>
        <w:rPr>
          <w:rFonts w:ascii="Roboto Medium" w:hAnsi="Roboto Medium"/>
          <w:sz w:val="18"/>
          <w:szCs w:val="18"/>
        </w:rPr>
      </w:pPr>
      <w:r w:rsidRPr="002F4FB1">
        <w:rPr>
          <w:rFonts w:ascii="Roboto Medium" w:hAnsi="Roboto Medium"/>
          <w:sz w:val="18"/>
          <w:szCs w:val="18"/>
        </w:rPr>
        <w:t>FEASR – Programma di Sviluppo Rurale 2014-2020</w:t>
      </w:r>
    </w:p>
    <w:p w14:paraId="1EA49F79" w14:textId="77777777" w:rsidR="00992930" w:rsidRPr="0099114F" w:rsidRDefault="00277F11" w:rsidP="00D8161E">
      <w:pPr>
        <w:jc w:val="center"/>
        <w:rPr>
          <w:sz w:val="18"/>
          <w:szCs w:val="18"/>
        </w:rPr>
      </w:pPr>
      <w:r w:rsidRPr="0099114F">
        <w:rPr>
          <w:sz w:val="18"/>
          <w:szCs w:val="18"/>
        </w:rPr>
        <w:t>MISURA 4 “Investimenti in immobilizzazioni materiali”</w:t>
      </w:r>
    </w:p>
    <w:p w14:paraId="45168F07" w14:textId="729DF061" w:rsidR="00992930" w:rsidRPr="0099114F" w:rsidRDefault="00277F11" w:rsidP="00D8161E">
      <w:pPr>
        <w:jc w:val="center"/>
        <w:rPr>
          <w:sz w:val="18"/>
          <w:szCs w:val="18"/>
        </w:rPr>
      </w:pPr>
      <w:r w:rsidRPr="0099114F">
        <w:rPr>
          <w:sz w:val="18"/>
          <w:szCs w:val="18"/>
        </w:rPr>
        <w:t>SOTTOMISURA 4.1“Sostegno a investimenti nelle aziende agricole”</w:t>
      </w:r>
    </w:p>
    <w:p w14:paraId="16281B31" w14:textId="77777777" w:rsidR="00992930" w:rsidRPr="0099114F" w:rsidRDefault="00277F11" w:rsidP="00D8161E">
      <w:pPr>
        <w:jc w:val="center"/>
        <w:rPr>
          <w:sz w:val="18"/>
          <w:szCs w:val="18"/>
        </w:rPr>
      </w:pPr>
      <w:r w:rsidRPr="0099114F">
        <w:rPr>
          <w:sz w:val="18"/>
          <w:szCs w:val="18"/>
        </w:rPr>
        <w:t>OPERAZIONE 4.1.01 “Incentivi per investimenti per la redditività, competitività e sostenibilità delle aziende agricole”</w:t>
      </w:r>
    </w:p>
    <w:p w14:paraId="11D522D0" w14:textId="77777777" w:rsidR="00992930" w:rsidRPr="0099114F" w:rsidRDefault="00277F11" w:rsidP="00D8161E">
      <w:pPr>
        <w:jc w:val="center"/>
        <w:rPr>
          <w:sz w:val="18"/>
          <w:szCs w:val="18"/>
        </w:rPr>
      </w:pPr>
      <w:r w:rsidRPr="0099114F">
        <w:rPr>
          <w:sz w:val="18"/>
          <w:szCs w:val="18"/>
        </w:rPr>
        <w:t xml:space="preserve">Focus area principale: </w:t>
      </w:r>
      <w:r w:rsidRPr="0099114F">
        <w:rPr>
          <w:b/>
          <w:bCs/>
          <w:sz w:val="18"/>
          <w:szCs w:val="18"/>
        </w:rPr>
        <w:t>6 b</w:t>
      </w:r>
      <w:r w:rsidRPr="0099114F">
        <w:rPr>
          <w:sz w:val="18"/>
          <w:szCs w:val="18"/>
        </w:rPr>
        <w:t xml:space="preserve">, Focus area secondaria: </w:t>
      </w:r>
      <w:r w:rsidRPr="0099114F">
        <w:rPr>
          <w:b/>
          <w:bCs/>
          <w:sz w:val="18"/>
          <w:szCs w:val="18"/>
        </w:rPr>
        <w:t>2 a</w:t>
      </w:r>
    </w:p>
    <w:p w14:paraId="0386CCE2" w14:textId="77777777" w:rsidR="00D8161E" w:rsidRDefault="00D8161E" w:rsidP="00673D26">
      <w:pPr>
        <w:pStyle w:val="TableContents"/>
        <w:rPr>
          <w:b/>
          <w:b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DAC6"/>
        <w:tblLook w:val="04A0" w:firstRow="1" w:lastRow="0" w:firstColumn="1" w:lastColumn="0" w:noHBand="0" w:noVBand="1"/>
      </w:tblPr>
      <w:tblGrid>
        <w:gridCol w:w="2205"/>
        <w:gridCol w:w="7433"/>
      </w:tblGrid>
      <w:tr w:rsidR="00D8161E" w14:paraId="194D490C" w14:textId="77777777" w:rsidTr="002F4FB1">
        <w:tc>
          <w:tcPr>
            <w:tcW w:w="1838" w:type="dxa"/>
            <w:vMerge w:val="restart"/>
            <w:shd w:val="clear" w:color="auto" w:fill="C4DAC6"/>
            <w:vAlign w:val="center"/>
          </w:tcPr>
          <w:p w14:paraId="2656ECF1" w14:textId="47E1D956" w:rsidR="00D8161E" w:rsidRDefault="0099114F" w:rsidP="00884EE2">
            <w:pPr>
              <w:pStyle w:val="TableContents"/>
              <w:jc w:val="center"/>
              <w:rPr>
                <w:b/>
                <w:bCs/>
              </w:rPr>
            </w:pPr>
            <w:r w:rsidRPr="00F81F6F">
              <w:rPr>
                <w:i/>
                <w:iCs/>
                <w:noProof/>
              </w:rPr>
              <w:drawing>
                <wp:inline distT="0" distB="0" distL="0" distR="0" wp14:anchorId="51113435" wp14:editId="28AE28AE">
                  <wp:extent cx="1263247" cy="7905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351" cy="792517"/>
                          </a:xfrm>
                          <a:prstGeom prst="rect">
                            <a:avLst/>
                          </a:prstGeom>
                          <a:noFill/>
                          <a:ln>
                            <a:noFill/>
                          </a:ln>
                        </pic:spPr>
                      </pic:pic>
                    </a:graphicData>
                  </a:graphic>
                </wp:inline>
              </w:drawing>
            </w:r>
          </w:p>
        </w:tc>
        <w:tc>
          <w:tcPr>
            <w:tcW w:w="7790" w:type="dxa"/>
            <w:shd w:val="clear" w:color="auto" w:fill="C4DAC6"/>
            <w:tcMar>
              <w:top w:w="113" w:type="dxa"/>
              <w:bottom w:w="113" w:type="dxa"/>
            </w:tcMar>
            <w:vAlign w:val="bottom"/>
          </w:tcPr>
          <w:p w14:paraId="6FCCA7C6" w14:textId="2B5B51C6" w:rsidR="00D8161E" w:rsidRPr="00B47FB3" w:rsidRDefault="00D8161E" w:rsidP="00DA38CA">
            <w:pPr>
              <w:pStyle w:val="TableContents"/>
              <w:rPr>
                <w:rFonts w:ascii="Roboto Thin" w:hAnsi="Roboto Thin"/>
              </w:rPr>
            </w:pPr>
            <w:r w:rsidRPr="00DA38CA">
              <w:rPr>
                <w:rFonts w:ascii="Roboto Thin" w:hAnsi="Roboto Thin"/>
                <w:sz w:val="22"/>
                <w:szCs w:val="26"/>
              </w:rPr>
              <w:t>Titolo bando</w:t>
            </w:r>
            <w:r w:rsidR="00673D26" w:rsidRPr="00DA38CA">
              <w:rPr>
                <w:rFonts w:ascii="Roboto Thin" w:hAnsi="Roboto Thin"/>
                <w:sz w:val="22"/>
                <w:szCs w:val="26"/>
              </w:rPr>
              <w:t>:</w:t>
            </w:r>
          </w:p>
        </w:tc>
      </w:tr>
      <w:tr w:rsidR="00D8161E" w14:paraId="2C040309" w14:textId="77777777" w:rsidTr="002F4FB1">
        <w:tc>
          <w:tcPr>
            <w:tcW w:w="1838" w:type="dxa"/>
            <w:vMerge/>
            <w:shd w:val="clear" w:color="auto" w:fill="C4DAC6"/>
          </w:tcPr>
          <w:p w14:paraId="44F81D69" w14:textId="77777777" w:rsidR="00D8161E" w:rsidRDefault="00D8161E" w:rsidP="00D8161E">
            <w:pPr>
              <w:pStyle w:val="TableContents"/>
              <w:rPr>
                <w:b/>
                <w:bCs/>
              </w:rPr>
            </w:pPr>
          </w:p>
        </w:tc>
        <w:tc>
          <w:tcPr>
            <w:tcW w:w="7790" w:type="dxa"/>
            <w:shd w:val="clear" w:color="auto" w:fill="C4DAC6"/>
            <w:tcMar>
              <w:top w:w="113" w:type="dxa"/>
              <w:bottom w:w="113" w:type="dxa"/>
            </w:tcMar>
          </w:tcPr>
          <w:p w14:paraId="7D8D2CFE" w14:textId="64CF9A2E" w:rsidR="00D8161E" w:rsidRPr="00884EE2" w:rsidRDefault="00D8161E" w:rsidP="00D8161E">
            <w:pPr>
              <w:pStyle w:val="TableContents"/>
              <w:rPr>
                <w:rFonts w:ascii="Roboto Medium" w:hAnsi="Roboto Medium"/>
              </w:rPr>
            </w:pPr>
            <w:bookmarkStart w:id="0" w:name="_Hlk100253158"/>
            <w:r w:rsidRPr="00884EE2">
              <w:rPr>
                <w:rFonts w:ascii="Roboto Medium" w:hAnsi="Roboto Medium"/>
                <w:sz w:val="24"/>
                <w:szCs w:val="28"/>
              </w:rPr>
              <w:t>Sostegno alla redditività</w:t>
            </w:r>
            <w:r w:rsidR="00180CC8">
              <w:rPr>
                <w:rFonts w:ascii="Roboto Medium" w:hAnsi="Roboto Medium"/>
                <w:sz w:val="24"/>
                <w:szCs w:val="28"/>
              </w:rPr>
              <w:t xml:space="preserve">, </w:t>
            </w:r>
            <w:r w:rsidRPr="00884EE2">
              <w:rPr>
                <w:rFonts w:ascii="Roboto Medium" w:hAnsi="Roboto Medium"/>
                <w:sz w:val="24"/>
                <w:szCs w:val="28"/>
              </w:rPr>
              <w:t>alla competitività</w:t>
            </w:r>
            <w:r w:rsidR="00180CC8">
              <w:rPr>
                <w:rFonts w:ascii="Roboto Medium" w:hAnsi="Roboto Medium"/>
                <w:sz w:val="24"/>
                <w:szCs w:val="28"/>
              </w:rPr>
              <w:t xml:space="preserve"> e alla sostenibilità</w:t>
            </w:r>
            <w:r w:rsidRPr="00884EE2">
              <w:rPr>
                <w:rFonts w:ascii="Roboto Medium" w:hAnsi="Roboto Medium"/>
                <w:sz w:val="24"/>
                <w:szCs w:val="28"/>
              </w:rPr>
              <w:t xml:space="preserve"> delle aziende agricole</w:t>
            </w:r>
            <w:r w:rsidR="002F4FB1">
              <w:rPr>
                <w:rFonts w:ascii="Roboto Medium" w:hAnsi="Roboto Medium"/>
                <w:sz w:val="24"/>
                <w:szCs w:val="28"/>
              </w:rPr>
              <w:t xml:space="preserve"> </w:t>
            </w:r>
            <w:r w:rsidR="003B38F4">
              <w:rPr>
                <w:rFonts w:ascii="Roboto Medium" w:hAnsi="Roboto Medium"/>
                <w:sz w:val="24"/>
                <w:szCs w:val="28"/>
              </w:rPr>
              <w:t>per l’</w:t>
            </w:r>
            <w:r w:rsidR="002F4FB1">
              <w:rPr>
                <w:rFonts w:ascii="Roboto Medium" w:hAnsi="Roboto Medium"/>
                <w:sz w:val="24"/>
                <w:szCs w:val="28"/>
              </w:rPr>
              <w:t>anno 2022</w:t>
            </w:r>
            <w:r w:rsidR="003B38F4">
              <w:rPr>
                <w:rFonts w:ascii="Roboto Medium" w:hAnsi="Roboto Medium"/>
                <w:sz w:val="24"/>
                <w:szCs w:val="28"/>
              </w:rPr>
              <w:t>. Operazione 4.1.01.</w:t>
            </w:r>
            <w:bookmarkEnd w:id="0"/>
          </w:p>
        </w:tc>
      </w:tr>
      <w:tr w:rsidR="00D8161E" w14:paraId="2B45BA54" w14:textId="77777777" w:rsidTr="002F4FB1">
        <w:tc>
          <w:tcPr>
            <w:tcW w:w="1838" w:type="dxa"/>
            <w:vMerge/>
            <w:shd w:val="clear" w:color="auto" w:fill="C4DAC6"/>
          </w:tcPr>
          <w:p w14:paraId="30F5465D" w14:textId="77777777" w:rsidR="00D8161E" w:rsidRDefault="00D8161E" w:rsidP="00D8161E">
            <w:pPr>
              <w:pStyle w:val="TableContents"/>
              <w:rPr>
                <w:b/>
                <w:bCs/>
              </w:rPr>
            </w:pPr>
          </w:p>
        </w:tc>
        <w:tc>
          <w:tcPr>
            <w:tcW w:w="7790" w:type="dxa"/>
            <w:shd w:val="clear" w:color="auto" w:fill="C4DAC6"/>
            <w:tcMar>
              <w:top w:w="113" w:type="dxa"/>
              <w:bottom w:w="113" w:type="dxa"/>
            </w:tcMar>
          </w:tcPr>
          <w:p w14:paraId="4C992C4F" w14:textId="62E5117C" w:rsidR="00D8161E" w:rsidRPr="002F4FB1" w:rsidRDefault="00D8161E" w:rsidP="00D8161E">
            <w:pPr>
              <w:pStyle w:val="TableContents"/>
              <w:rPr>
                <w:rFonts w:ascii="Roboto Light" w:hAnsi="Roboto Light"/>
              </w:rPr>
            </w:pPr>
            <w:r w:rsidRPr="002F4FB1">
              <w:rPr>
                <w:rFonts w:ascii="Roboto Light" w:hAnsi="Roboto Light"/>
              </w:rPr>
              <w:t>Azioni del Piano di sviluppo locale interessate: F2.b, F</w:t>
            </w:r>
            <w:proofErr w:type="gramStart"/>
            <w:r w:rsidRPr="002F4FB1">
              <w:rPr>
                <w:rFonts w:ascii="Roboto Light" w:hAnsi="Roboto Light"/>
              </w:rPr>
              <w:t>3.d</w:t>
            </w:r>
            <w:proofErr w:type="gramEnd"/>
          </w:p>
        </w:tc>
      </w:tr>
    </w:tbl>
    <w:p w14:paraId="67109B0C" w14:textId="56B5478D" w:rsidR="00992930" w:rsidRDefault="00277F11" w:rsidP="00D8161E">
      <w:pPr>
        <w:pStyle w:val="TableContents"/>
        <w:rPr>
          <w:b/>
          <w:bCs/>
        </w:rPr>
      </w:pPr>
      <w:r>
        <w:rPr>
          <w:b/>
          <w:bCs/>
        </w:rPr>
        <w:t xml:space="preserve"> </w:t>
      </w:r>
    </w:p>
    <w:p w14:paraId="73380C85" w14:textId="5220E0E7" w:rsidR="00992930" w:rsidRDefault="00277F11" w:rsidP="00D8161E">
      <w:pPr>
        <w:jc w:val="center"/>
      </w:pPr>
      <w:r>
        <w:t>DISPOSIZIONI ATTUATIVE PER LA PRESENTAZIONE DELLE DOMANDE – Anno 20</w:t>
      </w:r>
      <w:r w:rsidR="00D8161E">
        <w:t>2</w:t>
      </w:r>
      <w:r w:rsidR="002F4FB1">
        <w:t>2</w:t>
      </w:r>
    </w:p>
    <w:p w14:paraId="5260D8BB" w14:textId="68675D77" w:rsidR="00FD7A9D" w:rsidRDefault="00FD7A9D" w:rsidP="00D8161E">
      <w:pPr>
        <w:jc w:val="center"/>
      </w:pPr>
    </w:p>
    <w:p w14:paraId="6AAA4BBD" w14:textId="61F7F786" w:rsidR="00FD7A9D" w:rsidRPr="00FD7A9D" w:rsidRDefault="00FD7A9D" w:rsidP="00D8161E">
      <w:pPr>
        <w:jc w:val="center"/>
        <w:rPr>
          <w:sz w:val="40"/>
          <w:szCs w:val="36"/>
        </w:rPr>
      </w:pPr>
      <w:r w:rsidRPr="00FD7A9D">
        <w:rPr>
          <w:sz w:val="40"/>
          <w:szCs w:val="36"/>
        </w:rPr>
        <w:t>ALLEGATI AL BANDO</w:t>
      </w:r>
    </w:p>
    <w:p w14:paraId="60798EC5" w14:textId="486DFF6D" w:rsidR="00FD7A9D" w:rsidRPr="00FD7A9D" w:rsidRDefault="00FD7A9D" w:rsidP="00D8161E">
      <w:pPr>
        <w:jc w:val="center"/>
        <w:rPr>
          <w:sz w:val="40"/>
          <w:szCs w:val="36"/>
        </w:rPr>
      </w:pPr>
      <w:r w:rsidRPr="00FD7A9D">
        <w:rPr>
          <w:sz w:val="40"/>
          <w:szCs w:val="36"/>
        </w:rPr>
        <w:t>MODELLI EDITABILI</w:t>
      </w:r>
    </w:p>
    <w:p w14:paraId="484538D6" w14:textId="77777777" w:rsidR="00992930" w:rsidRDefault="00992930" w:rsidP="00FA3ACF">
      <w:pPr>
        <w:rPr>
          <w:shd w:val="clear" w:color="auto" w:fill="FFFF00"/>
        </w:rPr>
      </w:pPr>
    </w:p>
    <w:p w14:paraId="063ADC93" w14:textId="09422872" w:rsidR="00FD7A9D" w:rsidRDefault="00277F11">
      <w:pPr>
        <w:pStyle w:val="Sommario1"/>
        <w:tabs>
          <w:tab w:val="right" w:leader="dot" w:pos="9628"/>
        </w:tabs>
        <w:rPr>
          <w:rFonts w:asciiTheme="minorHAnsi" w:eastAsiaTheme="minorEastAsia" w:hAnsiTheme="minorHAnsi" w:cstheme="minorBidi"/>
          <w:noProof/>
          <w:kern w:val="0"/>
          <w:sz w:val="22"/>
          <w:szCs w:val="22"/>
          <w:lang w:eastAsia="it-IT" w:bidi="ar-SA"/>
        </w:rPr>
      </w:pPr>
      <w:r>
        <w:fldChar w:fldCharType="begin"/>
      </w:r>
      <w:r>
        <w:instrText xml:space="preserve"> TOC \o "1-7" \u \l 1-7 \n 7-7 \h </w:instrText>
      </w:r>
      <w:r>
        <w:fldChar w:fldCharType="separate"/>
      </w:r>
      <w:hyperlink w:anchor="_Toc106005201" w:history="1">
        <w:r w:rsidR="00FD7A9D" w:rsidRPr="000846DD">
          <w:rPr>
            <w:rStyle w:val="Collegamentoipertestuale"/>
            <w:noProof/>
          </w:rPr>
          <w:t>ALLEGATO 1 - Nuove macchine e attrezzature ammissibili</w:t>
        </w:r>
        <w:r w:rsidR="00FD7A9D">
          <w:rPr>
            <w:noProof/>
          </w:rPr>
          <w:tab/>
        </w:r>
        <w:r w:rsidR="00FD7A9D">
          <w:rPr>
            <w:noProof/>
          </w:rPr>
          <w:fldChar w:fldCharType="begin"/>
        </w:r>
        <w:r w:rsidR="00FD7A9D">
          <w:rPr>
            <w:noProof/>
          </w:rPr>
          <w:instrText xml:space="preserve"> PAGEREF _Toc106005201 \h </w:instrText>
        </w:r>
        <w:r w:rsidR="00FD7A9D">
          <w:rPr>
            <w:noProof/>
          </w:rPr>
        </w:r>
        <w:r w:rsidR="00FD7A9D">
          <w:rPr>
            <w:noProof/>
          </w:rPr>
          <w:fldChar w:fldCharType="separate"/>
        </w:r>
        <w:r w:rsidR="00FD7A9D">
          <w:rPr>
            <w:noProof/>
          </w:rPr>
          <w:t>3</w:t>
        </w:r>
        <w:r w:rsidR="00FD7A9D">
          <w:rPr>
            <w:noProof/>
          </w:rPr>
          <w:fldChar w:fldCharType="end"/>
        </w:r>
      </w:hyperlink>
    </w:p>
    <w:p w14:paraId="1B2CB245" w14:textId="1D29D786"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2" w:history="1">
        <w:r w:rsidRPr="000846DD">
          <w:rPr>
            <w:rStyle w:val="Collegamentoipertestuale"/>
            <w:noProof/>
          </w:rPr>
          <w:t>ALLEGATO 2 – Specifiche tecniche relative agli interventi</w:t>
        </w:r>
        <w:r>
          <w:rPr>
            <w:noProof/>
          </w:rPr>
          <w:tab/>
        </w:r>
        <w:r>
          <w:rPr>
            <w:noProof/>
          </w:rPr>
          <w:fldChar w:fldCharType="begin"/>
        </w:r>
        <w:r>
          <w:rPr>
            <w:noProof/>
          </w:rPr>
          <w:instrText xml:space="preserve"> PAGEREF _Toc106005202 \h </w:instrText>
        </w:r>
        <w:r>
          <w:rPr>
            <w:noProof/>
          </w:rPr>
        </w:r>
        <w:r>
          <w:rPr>
            <w:noProof/>
          </w:rPr>
          <w:fldChar w:fldCharType="separate"/>
        </w:r>
        <w:r>
          <w:rPr>
            <w:noProof/>
          </w:rPr>
          <w:t>14</w:t>
        </w:r>
        <w:r>
          <w:rPr>
            <w:noProof/>
          </w:rPr>
          <w:fldChar w:fldCharType="end"/>
        </w:r>
      </w:hyperlink>
    </w:p>
    <w:p w14:paraId="1CBFC3C1" w14:textId="7CFDEBCA"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3" w:history="1">
        <w:r w:rsidRPr="000846DD">
          <w:rPr>
            <w:rStyle w:val="Collegamentoipertestuale"/>
            <w:noProof/>
          </w:rPr>
          <w:t>ALLEGATO 3 – Classificazione interventi</w:t>
        </w:r>
        <w:r>
          <w:rPr>
            <w:noProof/>
          </w:rPr>
          <w:tab/>
        </w:r>
        <w:r>
          <w:rPr>
            <w:noProof/>
          </w:rPr>
          <w:fldChar w:fldCharType="begin"/>
        </w:r>
        <w:r>
          <w:rPr>
            <w:noProof/>
          </w:rPr>
          <w:instrText xml:space="preserve"> PAGEREF _Toc106005203 \h </w:instrText>
        </w:r>
        <w:r>
          <w:rPr>
            <w:noProof/>
          </w:rPr>
        </w:r>
        <w:r>
          <w:rPr>
            <w:noProof/>
          </w:rPr>
          <w:fldChar w:fldCharType="separate"/>
        </w:r>
        <w:r>
          <w:rPr>
            <w:noProof/>
          </w:rPr>
          <w:t>18</w:t>
        </w:r>
        <w:r>
          <w:rPr>
            <w:noProof/>
          </w:rPr>
          <w:fldChar w:fldCharType="end"/>
        </w:r>
      </w:hyperlink>
    </w:p>
    <w:p w14:paraId="03C58FEB" w14:textId="1C67CD45"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4" w:history="1">
        <w:r w:rsidRPr="000846DD">
          <w:rPr>
            <w:rStyle w:val="Collegamentoipertestuale"/>
            <w:noProof/>
          </w:rPr>
          <w:t>ALLEGATO 4 – Cumulabilità credito d’imposta</w:t>
        </w:r>
        <w:r>
          <w:rPr>
            <w:noProof/>
          </w:rPr>
          <w:tab/>
        </w:r>
        <w:r>
          <w:rPr>
            <w:noProof/>
          </w:rPr>
          <w:fldChar w:fldCharType="begin"/>
        </w:r>
        <w:r>
          <w:rPr>
            <w:noProof/>
          </w:rPr>
          <w:instrText xml:space="preserve"> PAGEREF _Toc106005204 \h </w:instrText>
        </w:r>
        <w:r>
          <w:rPr>
            <w:noProof/>
          </w:rPr>
        </w:r>
        <w:r>
          <w:rPr>
            <w:noProof/>
          </w:rPr>
          <w:fldChar w:fldCharType="separate"/>
        </w:r>
        <w:r>
          <w:rPr>
            <w:noProof/>
          </w:rPr>
          <w:t>21</w:t>
        </w:r>
        <w:r>
          <w:rPr>
            <w:noProof/>
          </w:rPr>
          <w:fldChar w:fldCharType="end"/>
        </w:r>
      </w:hyperlink>
    </w:p>
    <w:p w14:paraId="4D2EE4D1" w14:textId="5FD26F52"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5" w:history="1">
        <w:r w:rsidRPr="000846DD">
          <w:rPr>
            <w:rStyle w:val="Collegamentoipertestuale"/>
            <w:noProof/>
          </w:rPr>
          <w:t>ALLEGATO 5 - Piano aziendale per lo sviluppo dell’attività agricola</w:t>
        </w:r>
        <w:r>
          <w:rPr>
            <w:noProof/>
          </w:rPr>
          <w:tab/>
        </w:r>
        <w:r>
          <w:rPr>
            <w:noProof/>
          </w:rPr>
          <w:fldChar w:fldCharType="begin"/>
        </w:r>
        <w:r>
          <w:rPr>
            <w:noProof/>
          </w:rPr>
          <w:instrText xml:space="preserve"> PAGEREF _Toc106005205 \h </w:instrText>
        </w:r>
        <w:r>
          <w:rPr>
            <w:noProof/>
          </w:rPr>
        </w:r>
        <w:r>
          <w:rPr>
            <w:noProof/>
          </w:rPr>
          <w:fldChar w:fldCharType="separate"/>
        </w:r>
        <w:r>
          <w:rPr>
            <w:noProof/>
          </w:rPr>
          <w:t>24</w:t>
        </w:r>
        <w:r>
          <w:rPr>
            <w:noProof/>
          </w:rPr>
          <w:fldChar w:fldCharType="end"/>
        </w:r>
      </w:hyperlink>
    </w:p>
    <w:p w14:paraId="1B0CF37B" w14:textId="6F68EC22"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6" w:history="1">
        <w:r w:rsidRPr="000846DD">
          <w:rPr>
            <w:rStyle w:val="Collegamentoipertestuale"/>
            <w:noProof/>
          </w:rPr>
          <w:t>ALLEGATO 6 e 6 bis – Modulo di autocertificazione</w:t>
        </w:r>
        <w:r w:rsidRPr="000846DD">
          <w:rPr>
            <w:rStyle w:val="Collegamentoipertestuale"/>
            <w:rFonts w:eastAsia="Calibri"/>
            <w:noProof/>
          </w:rPr>
          <w:t xml:space="preserve"> “Fonti di aiuto”</w:t>
        </w:r>
        <w:r>
          <w:rPr>
            <w:noProof/>
          </w:rPr>
          <w:tab/>
        </w:r>
        <w:r>
          <w:rPr>
            <w:noProof/>
          </w:rPr>
          <w:fldChar w:fldCharType="begin"/>
        </w:r>
        <w:r>
          <w:rPr>
            <w:noProof/>
          </w:rPr>
          <w:instrText xml:space="preserve"> PAGEREF _Toc106005206 \h </w:instrText>
        </w:r>
        <w:r>
          <w:rPr>
            <w:noProof/>
          </w:rPr>
        </w:r>
        <w:r>
          <w:rPr>
            <w:noProof/>
          </w:rPr>
          <w:fldChar w:fldCharType="separate"/>
        </w:r>
        <w:r>
          <w:rPr>
            <w:noProof/>
          </w:rPr>
          <w:t>28</w:t>
        </w:r>
        <w:r>
          <w:rPr>
            <w:noProof/>
          </w:rPr>
          <w:fldChar w:fldCharType="end"/>
        </w:r>
      </w:hyperlink>
    </w:p>
    <w:p w14:paraId="5AE56915" w14:textId="5DDD9E54"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7" w:history="1">
        <w:r w:rsidRPr="000846DD">
          <w:rPr>
            <w:rStyle w:val="Collegamentoipertestuale"/>
            <w:noProof/>
          </w:rPr>
          <w:t>ALLEGATO 7 – Autorizzazione del proprietario</w:t>
        </w:r>
        <w:r>
          <w:rPr>
            <w:noProof/>
          </w:rPr>
          <w:tab/>
        </w:r>
        <w:r>
          <w:rPr>
            <w:noProof/>
          </w:rPr>
          <w:fldChar w:fldCharType="begin"/>
        </w:r>
        <w:r>
          <w:rPr>
            <w:noProof/>
          </w:rPr>
          <w:instrText xml:space="preserve"> PAGEREF _Toc106005207 \h </w:instrText>
        </w:r>
        <w:r>
          <w:rPr>
            <w:noProof/>
          </w:rPr>
        </w:r>
        <w:r>
          <w:rPr>
            <w:noProof/>
          </w:rPr>
          <w:fldChar w:fldCharType="separate"/>
        </w:r>
        <w:r>
          <w:rPr>
            <w:noProof/>
          </w:rPr>
          <w:t>30</w:t>
        </w:r>
        <w:r>
          <w:rPr>
            <w:noProof/>
          </w:rPr>
          <w:fldChar w:fldCharType="end"/>
        </w:r>
      </w:hyperlink>
    </w:p>
    <w:p w14:paraId="2DFD3BB2" w14:textId="1F9EBFA6"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8" w:history="1">
        <w:r w:rsidRPr="000846DD">
          <w:rPr>
            <w:rStyle w:val="Collegamentoipertestuale"/>
            <w:noProof/>
          </w:rPr>
          <w:t>ALLEGATO 8 – Schema fideiussione</w:t>
        </w:r>
        <w:r>
          <w:rPr>
            <w:noProof/>
          </w:rPr>
          <w:tab/>
        </w:r>
        <w:r>
          <w:rPr>
            <w:noProof/>
          </w:rPr>
          <w:fldChar w:fldCharType="begin"/>
        </w:r>
        <w:r>
          <w:rPr>
            <w:noProof/>
          </w:rPr>
          <w:instrText xml:space="preserve"> PAGEREF _Toc106005208 \h </w:instrText>
        </w:r>
        <w:r>
          <w:rPr>
            <w:noProof/>
          </w:rPr>
        </w:r>
        <w:r>
          <w:rPr>
            <w:noProof/>
          </w:rPr>
          <w:fldChar w:fldCharType="separate"/>
        </w:r>
        <w:r>
          <w:rPr>
            <w:noProof/>
          </w:rPr>
          <w:t>31</w:t>
        </w:r>
        <w:r>
          <w:rPr>
            <w:noProof/>
          </w:rPr>
          <w:fldChar w:fldCharType="end"/>
        </w:r>
      </w:hyperlink>
    </w:p>
    <w:p w14:paraId="66E7F92C" w14:textId="3036FC6A"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09" w:history="1">
        <w:r w:rsidRPr="000846DD">
          <w:rPr>
            <w:rStyle w:val="Collegamentoipertestuale"/>
            <w:noProof/>
          </w:rPr>
          <w:t>ALLEGATO 8bis – Schema di conferma polizza fideiussoria</w:t>
        </w:r>
        <w:r>
          <w:rPr>
            <w:noProof/>
          </w:rPr>
          <w:tab/>
        </w:r>
        <w:r>
          <w:rPr>
            <w:noProof/>
          </w:rPr>
          <w:fldChar w:fldCharType="begin"/>
        </w:r>
        <w:r>
          <w:rPr>
            <w:noProof/>
          </w:rPr>
          <w:instrText xml:space="preserve"> PAGEREF _Toc106005209 \h </w:instrText>
        </w:r>
        <w:r>
          <w:rPr>
            <w:noProof/>
          </w:rPr>
        </w:r>
        <w:r>
          <w:rPr>
            <w:noProof/>
          </w:rPr>
          <w:fldChar w:fldCharType="separate"/>
        </w:r>
        <w:r>
          <w:rPr>
            <w:noProof/>
          </w:rPr>
          <w:t>33</w:t>
        </w:r>
        <w:r>
          <w:rPr>
            <w:noProof/>
          </w:rPr>
          <w:fldChar w:fldCharType="end"/>
        </w:r>
      </w:hyperlink>
    </w:p>
    <w:p w14:paraId="6C4F0132" w14:textId="1E42BB5D"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10" w:history="1">
        <w:r w:rsidRPr="000846DD">
          <w:rPr>
            <w:rStyle w:val="Collegamentoipertestuale"/>
            <w:noProof/>
          </w:rPr>
          <w:t>ALLEGATO 9 – Modello liberatoria fatture</w:t>
        </w:r>
        <w:r>
          <w:rPr>
            <w:noProof/>
          </w:rPr>
          <w:tab/>
        </w:r>
        <w:r>
          <w:rPr>
            <w:noProof/>
          </w:rPr>
          <w:fldChar w:fldCharType="begin"/>
        </w:r>
        <w:r>
          <w:rPr>
            <w:noProof/>
          </w:rPr>
          <w:instrText xml:space="preserve"> PAGEREF _Toc106005210 \h </w:instrText>
        </w:r>
        <w:r>
          <w:rPr>
            <w:noProof/>
          </w:rPr>
        </w:r>
        <w:r>
          <w:rPr>
            <w:noProof/>
          </w:rPr>
          <w:fldChar w:fldCharType="separate"/>
        </w:r>
        <w:r>
          <w:rPr>
            <w:noProof/>
          </w:rPr>
          <w:t>35</w:t>
        </w:r>
        <w:r>
          <w:rPr>
            <w:noProof/>
          </w:rPr>
          <w:fldChar w:fldCharType="end"/>
        </w:r>
      </w:hyperlink>
    </w:p>
    <w:p w14:paraId="2DEDD0CE" w14:textId="4A5523A3"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11" w:history="1">
        <w:r w:rsidRPr="000846DD">
          <w:rPr>
            <w:rStyle w:val="Collegamentoipertestuale"/>
            <w:noProof/>
          </w:rPr>
          <w:t>ALLEGATO 10 - Timesheet personale</w:t>
        </w:r>
        <w:r>
          <w:rPr>
            <w:noProof/>
          </w:rPr>
          <w:tab/>
        </w:r>
        <w:r>
          <w:rPr>
            <w:noProof/>
          </w:rPr>
          <w:fldChar w:fldCharType="begin"/>
        </w:r>
        <w:r>
          <w:rPr>
            <w:noProof/>
          </w:rPr>
          <w:instrText xml:space="preserve"> PAGEREF _Toc106005211 \h </w:instrText>
        </w:r>
        <w:r>
          <w:rPr>
            <w:noProof/>
          </w:rPr>
        </w:r>
        <w:r>
          <w:rPr>
            <w:noProof/>
          </w:rPr>
          <w:fldChar w:fldCharType="separate"/>
        </w:r>
        <w:r>
          <w:rPr>
            <w:noProof/>
          </w:rPr>
          <w:t>36</w:t>
        </w:r>
        <w:r>
          <w:rPr>
            <w:noProof/>
          </w:rPr>
          <w:fldChar w:fldCharType="end"/>
        </w:r>
      </w:hyperlink>
    </w:p>
    <w:p w14:paraId="17702935" w14:textId="3C4120CD"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12" w:history="1">
        <w:r w:rsidRPr="000846DD">
          <w:rPr>
            <w:rStyle w:val="Collegamentoipertestuale"/>
            <w:noProof/>
          </w:rPr>
          <w:t>ALLEGATO 11 – Dichiarazione titolo abilitativo</w:t>
        </w:r>
        <w:r>
          <w:rPr>
            <w:noProof/>
          </w:rPr>
          <w:tab/>
        </w:r>
        <w:r>
          <w:rPr>
            <w:noProof/>
          </w:rPr>
          <w:fldChar w:fldCharType="begin"/>
        </w:r>
        <w:r>
          <w:rPr>
            <w:noProof/>
          </w:rPr>
          <w:instrText xml:space="preserve"> PAGEREF _Toc106005212 \h </w:instrText>
        </w:r>
        <w:r>
          <w:rPr>
            <w:noProof/>
          </w:rPr>
        </w:r>
        <w:r>
          <w:rPr>
            <w:noProof/>
          </w:rPr>
          <w:fldChar w:fldCharType="separate"/>
        </w:r>
        <w:r>
          <w:rPr>
            <w:noProof/>
          </w:rPr>
          <w:t>37</w:t>
        </w:r>
        <w:r>
          <w:rPr>
            <w:noProof/>
          </w:rPr>
          <w:fldChar w:fldCharType="end"/>
        </w:r>
      </w:hyperlink>
    </w:p>
    <w:p w14:paraId="44E99CD6" w14:textId="6C973C43" w:rsidR="00FD7A9D" w:rsidRDefault="00FD7A9D">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6005213" w:history="1">
        <w:r w:rsidRPr="000846DD">
          <w:rPr>
            <w:rStyle w:val="Collegamentoipertestuale"/>
            <w:noProof/>
          </w:rPr>
          <w:t>ALLEGATO 12 – Trattamento dei dati personali</w:t>
        </w:r>
        <w:r>
          <w:rPr>
            <w:noProof/>
          </w:rPr>
          <w:tab/>
        </w:r>
        <w:r>
          <w:rPr>
            <w:noProof/>
          </w:rPr>
          <w:fldChar w:fldCharType="begin"/>
        </w:r>
        <w:r>
          <w:rPr>
            <w:noProof/>
          </w:rPr>
          <w:instrText xml:space="preserve"> PAGEREF _Toc106005213 \h </w:instrText>
        </w:r>
        <w:r>
          <w:rPr>
            <w:noProof/>
          </w:rPr>
        </w:r>
        <w:r>
          <w:rPr>
            <w:noProof/>
          </w:rPr>
          <w:fldChar w:fldCharType="separate"/>
        </w:r>
        <w:r>
          <w:rPr>
            <w:noProof/>
          </w:rPr>
          <w:t>38</w:t>
        </w:r>
        <w:r>
          <w:rPr>
            <w:noProof/>
          </w:rPr>
          <w:fldChar w:fldCharType="end"/>
        </w:r>
      </w:hyperlink>
    </w:p>
    <w:p w14:paraId="7E308313" w14:textId="51329BA0" w:rsidR="00D913A1" w:rsidRDefault="00277F11" w:rsidP="00F12264">
      <w:pPr>
        <w:pStyle w:val="Titolo7"/>
        <w:jc w:val="left"/>
      </w:pPr>
      <w:r>
        <w:rPr>
          <w:sz w:val="22"/>
        </w:rPr>
        <w:fldChar w:fldCharType="end"/>
      </w:r>
    </w:p>
    <w:p w14:paraId="74BD4141" w14:textId="27506434" w:rsidR="00162148" w:rsidRDefault="00162148" w:rsidP="00FD7A9D">
      <w:pPr>
        <w:spacing w:after="0"/>
      </w:pPr>
      <w:r>
        <w:br w:type="page"/>
      </w:r>
    </w:p>
    <w:p w14:paraId="0F668397" w14:textId="023F96E4" w:rsidR="00162148" w:rsidRDefault="00277F11" w:rsidP="00162148">
      <w:pPr>
        <w:pStyle w:val="Titolo1"/>
      </w:pPr>
      <w:bookmarkStart w:id="1" w:name="_Toc384748636"/>
      <w:bookmarkStart w:id="2" w:name="_Toc455498951"/>
      <w:bookmarkStart w:id="3" w:name="_Ref105746482"/>
      <w:bookmarkStart w:id="4" w:name="_Toc106005201"/>
      <w:r>
        <w:lastRenderedPageBreak/>
        <w:t>A</w:t>
      </w:r>
      <w:r w:rsidR="00474BCC">
        <w:t>LLEGATO</w:t>
      </w:r>
      <w:r>
        <w:t xml:space="preserve"> 1</w:t>
      </w:r>
      <w:r w:rsidR="005F28B3">
        <w:t xml:space="preserve"> -</w:t>
      </w:r>
      <w:r>
        <w:t xml:space="preserve"> Nuove macchine e attrezzature ammissibili</w:t>
      </w:r>
      <w:bookmarkStart w:id="5" w:name="__RefHeading___Toc13552_1157682055"/>
      <w:bookmarkEnd w:id="1"/>
      <w:bookmarkEnd w:id="2"/>
      <w:bookmarkEnd w:id="3"/>
      <w:bookmarkEnd w:id="4"/>
    </w:p>
    <w:p w14:paraId="2E92D862" w14:textId="4DE3F483" w:rsidR="00992930" w:rsidRDefault="00992930">
      <w:pPr>
        <w:pStyle w:val="Standard"/>
        <w:tabs>
          <w:tab w:val="left" w:pos="426"/>
        </w:tabs>
        <w:jc w:val="both"/>
        <w:rPr>
          <w:rFonts w:ascii="Roboto" w:hAnsi="Roboto"/>
        </w:rPr>
      </w:pPr>
      <w:bookmarkStart w:id="6" w:name="__RefHeading___Toc13554_1157682055"/>
      <w:bookmarkEnd w:id="5"/>
      <w:bookmarkEnd w:id="6"/>
    </w:p>
    <w:p w14:paraId="137CD72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INDICE </w:t>
      </w:r>
    </w:p>
    <w:p w14:paraId="37579BE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PREMESSA </w:t>
      </w:r>
    </w:p>
    <w:p w14:paraId="37041255"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1 – IRRORATRICI E AEROMOBILI A PILOTAGGIO REMOTO (DRONI) </w:t>
      </w:r>
    </w:p>
    <w:p w14:paraId="32400991" w14:textId="77777777" w:rsidR="00E90347" w:rsidRPr="00E90347" w:rsidRDefault="00E90347" w:rsidP="00BF30E5">
      <w:pPr>
        <w:numPr>
          <w:ilvl w:val="0"/>
          <w:numId w:val="78"/>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irroratrici semoventi </w:t>
      </w:r>
    </w:p>
    <w:p w14:paraId="5DBBCC7A" w14:textId="77777777" w:rsidR="00E90347" w:rsidRPr="00E90347" w:rsidRDefault="00E90347" w:rsidP="00BF30E5">
      <w:pPr>
        <w:numPr>
          <w:ilvl w:val="0"/>
          <w:numId w:val="78"/>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pannelli atti al recupero del prodotto che non va a bersaglio </w:t>
      </w:r>
    </w:p>
    <w:p w14:paraId="08A04522" w14:textId="77777777" w:rsidR="00E90347" w:rsidRPr="00E90347" w:rsidRDefault="00E90347" w:rsidP="00BF30E5">
      <w:pPr>
        <w:numPr>
          <w:ilvl w:val="0"/>
          <w:numId w:val="78"/>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dispositivi a carica elettrostatica </w:t>
      </w:r>
    </w:p>
    <w:p w14:paraId="0788D08B" w14:textId="77777777" w:rsidR="00E90347" w:rsidRPr="00E90347" w:rsidRDefault="00E90347" w:rsidP="00BF30E5">
      <w:pPr>
        <w:numPr>
          <w:ilvl w:val="0"/>
          <w:numId w:val="78"/>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portate o semi-portate dotate di manica d’aria e di ugelli anti-deriva </w:t>
      </w:r>
    </w:p>
    <w:p w14:paraId="26B517E6" w14:textId="77777777" w:rsidR="00E90347" w:rsidRPr="00E90347" w:rsidRDefault="00E90347" w:rsidP="00BF30E5">
      <w:pPr>
        <w:numPr>
          <w:ilvl w:val="0"/>
          <w:numId w:val="78"/>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portate o semi-portate per diserbo </w:t>
      </w:r>
    </w:p>
    <w:p w14:paraId="0C629D43" w14:textId="77777777" w:rsidR="00E90347" w:rsidRPr="00E90347" w:rsidRDefault="00E90347" w:rsidP="00BF30E5">
      <w:pPr>
        <w:numPr>
          <w:ilvl w:val="0"/>
          <w:numId w:val="78"/>
        </w:numPr>
        <w:autoSpaceDN/>
        <w:spacing w:after="18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Aeromobili a pilotaggio remoto (Droni) </w:t>
      </w:r>
    </w:p>
    <w:p w14:paraId="3E37CA7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2 – MACCHINE OPERATRICI PER LA MINIMA LAVORAZIONE </w:t>
      </w:r>
    </w:p>
    <w:p w14:paraId="7D5FEB42" w14:textId="77777777" w:rsidR="00E90347" w:rsidRPr="00E90347" w:rsidRDefault="00E90347" w:rsidP="00BF30E5">
      <w:pPr>
        <w:numPr>
          <w:ilvl w:val="0"/>
          <w:numId w:val="79"/>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minima lavorazione o “minimum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xml:space="preserve">” combinate ad altre attrezzature </w:t>
      </w:r>
    </w:p>
    <w:p w14:paraId="63D1389D" w14:textId="77777777" w:rsidR="00E90347" w:rsidRPr="00E90347" w:rsidRDefault="00E90347" w:rsidP="00BF30E5">
      <w:pPr>
        <w:numPr>
          <w:ilvl w:val="0"/>
          <w:numId w:val="79"/>
        </w:numPr>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lavorazione in bande o “strip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xml:space="preserve">” combinate ad altre attrezzature </w:t>
      </w:r>
    </w:p>
    <w:p w14:paraId="6C75BFC4"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3 – ROLLER CRIMPER </w:t>
      </w:r>
    </w:p>
    <w:p w14:paraId="7C4AAF25"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4 – SEMINATRICI </w:t>
      </w:r>
    </w:p>
    <w:p w14:paraId="582E22D7" w14:textId="77777777" w:rsidR="00E90347" w:rsidRPr="00E90347" w:rsidRDefault="00E90347" w:rsidP="00BF30E5">
      <w:pPr>
        <w:numPr>
          <w:ilvl w:val="0"/>
          <w:numId w:val="80"/>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Seminatrici per semina su sodo </w:t>
      </w:r>
    </w:p>
    <w:p w14:paraId="7CFB6A71" w14:textId="77777777" w:rsidR="00E90347" w:rsidRPr="00E90347" w:rsidRDefault="00E90347" w:rsidP="00BF30E5">
      <w:pPr>
        <w:numPr>
          <w:ilvl w:val="0"/>
          <w:numId w:val="80"/>
        </w:numPr>
        <w:autoSpaceDN/>
        <w:spacing w:after="11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Seminatrici pneumatiche</w:t>
      </w:r>
      <w:r w:rsidRPr="00E90347">
        <w:rPr>
          <w:rFonts w:eastAsia="Century Gothic" w:cs="Century Gothic"/>
          <w:color w:val="538135"/>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corredate di dispositivi atti a limitare la dispersione nell'ambiente di polveri derivanti dalla concia delle sementi </w:t>
      </w:r>
    </w:p>
    <w:p w14:paraId="542F772C"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5 – MACCHINE OPERATRICI, ATTREZZATURE E ALTRE SPESE AMMISSIBILI PER LA GESTIONE DEGLI EFFLUENTI DI ALLEVAMENTO NON PALABILI </w:t>
      </w:r>
    </w:p>
    <w:p w14:paraId="3BFBB238" w14:textId="77777777" w:rsidR="00E90347" w:rsidRPr="00E90347" w:rsidRDefault="00E90347" w:rsidP="00BF30E5">
      <w:pPr>
        <w:numPr>
          <w:ilvl w:val="1"/>
          <w:numId w:val="8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Condizioni indispensabili di ammissibilità </w:t>
      </w:r>
    </w:p>
    <w:p w14:paraId="41F0E303" w14:textId="77777777" w:rsidR="00E90347" w:rsidRPr="00E90347" w:rsidRDefault="00E90347" w:rsidP="00BF30E5">
      <w:pPr>
        <w:numPr>
          <w:ilvl w:val="1"/>
          <w:numId w:val="8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ammissibili </w:t>
      </w:r>
    </w:p>
    <w:p w14:paraId="5141CDAB" w14:textId="77777777" w:rsidR="00E90347" w:rsidRPr="00E90347" w:rsidRDefault="00E90347" w:rsidP="00BF30E5">
      <w:pPr>
        <w:numPr>
          <w:ilvl w:val="2"/>
          <w:numId w:val="81"/>
        </w:numPr>
        <w:autoSpaceDN/>
        <w:spacing w:after="19"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semoventi corredate di attrezzature per la distribuzione di effluenti di allevamento non palabili </w:t>
      </w:r>
    </w:p>
    <w:p w14:paraId="647C0252" w14:textId="77777777" w:rsidR="00E90347" w:rsidRPr="00E90347" w:rsidRDefault="00E90347" w:rsidP="00BF30E5">
      <w:pPr>
        <w:numPr>
          <w:ilvl w:val="2"/>
          <w:numId w:val="81"/>
        </w:numPr>
        <w:autoSpaceDN/>
        <w:spacing w:after="21"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distribuzione degli effluenti di allevamento non palabili </w:t>
      </w:r>
    </w:p>
    <w:p w14:paraId="0471DE88" w14:textId="77777777" w:rsidR="00E90347" w:rsidRPr="00E90347" w:rsidRDefault="00E90347" w:rsidP="00BF30E5">
      <w:pPr>
        <w:numPr>
          <w:ilvl w:val="1"/>
          <w:numId w:val="80"/>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w:t>
      </w:r>
    </w:p>
    <w:p w14:paraId="1F72B99C" w14:textId="77777777" w:rsidR="00E90347" w:rsidRPr="00E90347" w:rsidRDefault="00E90347" w:rsidP="00BF30E5">
      <w:pPr>
        <w:numPr>
          <w:ilvl w:val="1"/>
          <w:numId w:val="80"/>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w:t>
      </w:r>
    </w:p>
    <w:p w14:paraId="0F4763FA" w14:textId="77777777" w:rsidR="00E90347" w:rsidRPr="00E90347" w:rsidRDefault="00E90347" w:rsidP="00BF30E5">
      <w:pPr>
        <w:numPr>
          <w:ilvl w:val="1"/>
          <w:numId w:val="80"/>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w:t>
      </w:r>
    </w:p>
    <w:p w14:paraId="40D31A2E" w14:textId="77777777" w:rsidR="00E90347" w:rsidRPr="00E90347" w:rsidRDefault="00E90347" w:rsidP="00BF30E5">
      <w:pPr>
        <w:numPr>
          <w:ilvl w:val="0"/>
          <w:numId w:val="80"/>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per la distribuzione e l’interramento degli effluenti di allevamento non palabili tramite sistema ombelicale </w:t>
      </w:r>
    </w:p>
    <w:p w14:paraId="7DA01E90" w14:textId="77777777" w:rsidR="00E90347" w:rsidRPr="00E90347" w:rsidRDefault="00E90347" w:rsidP="00BF30E5">
      <w:pPr>
        <w:numPr>
          <w:ilvl w:val="1"/>
          <w:numId w:val="80"/>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portate per la distribuzione e l’interramento degli effluenti di allevamento non palabili tramite sistema ombelicale </w:t>
      </w:r>
    </w:p>
    <w:p w14:paraId="02C181F0" w14:textId="77777777" w:rsidR="00E90347" w:rsidRPr="00E90347" w:rsidRDefault="00E90347" w:rsidP="00BF30E5">
      <w:pPr>
        <w:numPr>
          <w:ilvl w:val="1"/>
          <w:numId w:val="80"/>
        </w:numPr>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convogliamento e la distribuzione di effluenti di allevamento non palabili tramite sistema ombelicale </w:t>
      </w:r>
    </w:p>
    <w:p w14:paraId="54A27EF8" w14:textId="77777777" w:rsidR="00E90347" w:rsidRPr="00E90347" w:rsidRDefault="00E90347" w:rsidP="00BF30E5">
      <w:pPr>
        <w:numPr>
          <w:ilvl w:val="0"/>
          <w:numId w:val="80"/>
        </w:numPr>
        <w:autoSpaceDN/>
        <w:spacing w:after="21" w:line="248" w:lineRule="auto"/>
        <w:ind w:right="929"/>
        <w:jc w:val="both"/>
        <w:textAlignment w:val="auto"/>
        <w:rPr>
          <w:rFonts w:eastAsia="Century Gothic" w:cs="Century Gothic"/>
          <w:color w:val="000000"/>
          <w:kern w:val="0"/>
          <w:sz w:val="17"/>
          <w:szCs w:val="22"/>
          <w:lang w:eastAsia="it-IT" w:bidi="ar-SA"/>
        </w:rPr>
      </w:pPr>
      <w:proofErr w:type="spellStart"/>
      <w:r w:rsidRPr="00E90347">
        <w:rPr>
          <w:rFonts w:eastAsia="Century Gothic" w:cs="Century Gothic"/>
          <w:color w:val="000000"/>
          <w:kern w:val="0"/>
          <w:sz w:val="17"/>
          <w:szCs w:val="22"/>
          <w:lang w:eastAsia="it-IT" w:bidi="ar-SA"/>
        </w:rPr>
        <w:t>Carribotte</w:t>
      </w:r>
      <w:proofErr w:type="spellEnd"/>
      <w:r w:rsidRPr="00E90347">
        <w:rPr>
          <w:rFonts w:eastAsia="Century Gothic" w:cs="Century Gothic"/>
          <w:color w:val="000000"/>
          <w:kern w:val="0"/>
          <w:sz w:val="17"/>
          <w:szCs w:val="22"/>
          <w:lang w:eastAsia="it-IT" w:bidi="ar-SA"/>
        </w:rPr>
        <w:t xml:space="preserve"> per la distribuzione/interramento degli effluenti di allevamento non palabili </w:t>
      </w:r>
    </w:p>
    <w:p w14:paraId="78EDE56E" w14:textId="77777777" w:rsidR="00E90347" w:rsidRPr="00E90347" w:rsidRDefault="00E90347" w:rsidP="00BF30E5">
      <w:pPr>
        <w:numPr>
          <w:ilvl w:val="0"/>
          <w:numId w:val="80"/>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ed altre spese ammissibili per la gestione di effluenti di allevamento non palabili </w:t>
      </w:r>
    </w:p>
    <w:p w14:paraId="5987AF09" w14:textId="77777777" w:rsidR="00E90347" w:rsidRPr="00E90347" w:rsidRDefault="00E90347" w:rsidP="00E90347">
      <w:pPr>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6 – MACCHINE OPERATRICI, ATTREZZATURE E ALTRE SPESE AMMISSIBILI PER LA GESTIONE DEI </w:t>
      </w:r>
    </w:p>
    <w:p w14:paraId="4552D2B2"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FERTILIZZANTI DIVERSI DAGLI EFFLUENTI DI ALLEVAMENTO </w:t>
      </w:r>
    </w:p>
    <w:p w14:paraId="1569DC1F" w14:textId="77777777" w:rsidR="00E90347" w:rsidRPr="00E90347" w:rsidRDefault="00E90347" w:rsidP="00BF30E5">
      <w:pPr>
        <w:numPr>
          <w:ilvl w:val="0"/>
          <w:numId w:val="83"/>
        </w:numPr>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Spandiconcime a rateo variabile con limitazione della distribuzione laterale </w:t>
      </w:r>
    </w:p>
    <w:p w14:paraId="192E427E" w14:textId="77777777" w:rsidR="00E90347" w:rsidRPr="00E90347" w:rsidRDefault="00E90347" w:rsidP="00BF30E5">
      <w:pPr>
        <w:numPr>
          <w:ilvl w:val="0"/>
          <w:numId w:val="83"/>
        </w:numPr>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 altre spese ammissibili per la gestione dei fertilizzanti  </w:t>
      </w:r>
    </w:p>
    <w:p w14:paraId="1EB99C37" w14:textId="77777777" w:rsidR="00E90347" w:rsidRPr="00E90347" w:rsidRDefault="00E90347" w:rsidP="00E90347">
      <w:pPr>
        <w:autoSpaceDN/>
        <w:spacing w:after="226"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7 – SISTEMI DI GUIDA SEMI-AUTOMATICA PER TRATTRICI O MACCHINE OPERATRICI SEMOVENTI CAPITOLO 8 – TRATTRICI </w:t>
      </w:r>
      <w:r w:rsidRPr="00E90347">
        <w:rPr>
          <w:rFonts w:eastAsia="Century Gothic" w:cs="Century Gothic"/>
          <w:color w:val="000000"/>
          <w:kern w:val="0"/>
          <w:sz w:val="17"/>
          <w:szCs w:val="22"/>
          <w:lang w:eastAsia="it-IT" w:bidi="ar-SA"/>
        </w:rPr>
        <w:tab/>
      </w:r>
      <w:r w:rsidRPr="00E90347">
        <w:rPr>
          <w:rFonts w:eastAsia="Century Gothic" w:cs="Century Gothic"/>
          <w:b/>
          <w:color w:val="000000"/>
          <w:kern w:val="0"/>
          <w:sz w:val="17"/>
          <w:szCs w:val="22"/>
          <w:lang w:eastAsia="it-IT" w:bidi="ar-SA"/>
        </w:rPr>
        <w:t xml:space="preserve"> </w:t>
      </w:r>
    </w:p>
    <w:p w14:paraId="51AAA58C" w14:textId="77777777" w:rsidR="00E90347" w:rsidRPr="00E90347" w:rsidRDefault="00E90347" w:rsidP="00E90347">
      <w:pPr>
        <w:autoSpaceDN/>
        <w:spacing w:after="215"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1A9DD536" w14:textId="77777777" w:rsidR="00E90347" w:rsidRPr="00E90347" w:rsidRDefault="00E90347" w:rsidP="00E90347">
      <w:pPr>
        <w:pStyle w:val="Textbody"/>
        <w:rPr>
          <w:lang w:eastAsia="it-IT" w:bidi="ar-SA"/>
        </w:rPr>
      </w:pPr>
      <w:r w:rsidRPr="00E90347">
        <w:rPr>
          <w:lang w:eastAsia="it-IT" w:bidi="ar-SA"/>
        </w:rPr>
        <w:t xml:space="preserve">PREMESSA </w:t>
      </w:r>
    </w:p>
    <w:p w14:paraId="34093AEE"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solo le macchine e le attrezzature che consentano un significativo impatto positivo sull'ambiente e sui cambiamenti climatici in termini di: </w:t>
      </w:r>
    </w:p>
    <w:p w14:paraId="61268CC8" w14:textId="77777777" w:rsidR="00E90347" w:rsidRPr="00E90347" w:rsidRDefault="00E90347" w:rsidP="00BF30E5">
      <w:pPr>
        <w:numPr>
          <w:ilvl w:val="0"/>
          <w:numId w:val="84"/>
        </w:numPr>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riduzione di quantità di fertilizzanti e/o prodotti fitosanitari applicate e delle emissioni connesse a questi prodotti; </w:t>
      </w:r>
    </w:p>
    <w:p w14:paraId="1EF3CA12" w14:textId="77777777" w:rsidR="00E90347" w:rsidRPr="00E90347" w:rsidRDefault="00E90347" w:rsidP="00BF30E5">
      <w:pPr>
        <w:numPr>
          <w:ilvl w:val="0"/>
          <w:numId w:val="84"/>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diffusione e miglioramento delle tecniche colturali di minima lavorazione e di semina su sodo;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gestione dell'azoto presente negli effluenti di allevamento. </w:t>
      </w:r>
    </w:p>
    <w:p w14:paraId="099BE038"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Tutte le macchine e le attrezzature finanziate devono rispondere alla Direttiva Macchine (</w:t>
      </w:r>
      <w:proofErr w:type="spellStart"/>
      <w:r w:rsidRPr="00E90347">
        <w:rPr>
          <w:rFonts w:eastAsia="Century Gothic" w:cs="Century Gothic"/>
          <w:color w:val="000000"/>
          <w:kern w:val="0"/>
          <w:sz w:val="17"/>
          <w:szCs w:val="22"/>
          <w:lang w:eastAsia="it-IT" w:bidi="ar-SA"/>
        </w:rPr>
        <w:t>D.Lgs.</w:t>
      </w:r>
      <w:proofErr w:type="spellEnd"/>
      <w:r w:rsidRPr="00E90347">
        <w:rPr>
          <w:rFonts w:eastAsia="Century Gothic" w:cs="Century Gothic"/>
          <w:color w:val="000000"/>
          <w:kern w:val="0"/>
          <w:sz w:val="17"/>
          <w:szCs w:val="22"/>
          <w:lang w:eastAsia="it-IT" w:bidi="ar-SA"/>
        </w:rPr>
        <w:t xml:space="preserve"> 17/2010 e </w:t>
      </w:r>
      <w:proofErr w:type="spellStart"/>
      <w:r w:rsidRPr="00E90347">
        <w:rPr>
          <w:rFonts w:eastAsia="Century Gothic" w:cs="Century Gothic"/>
          <w:color w:val="000000"/>
          <w:kern w:val="0"/>
          <w:sz w:val="17"/>
          <w:szCs w:val="22"/>
          <w:lang w:eastAsia="it-IT" w:bidi="ar-SA"/>
        </w:rPr>
        <w:t>s.m.i.</w:t>
      </w:r>
      <w:proofErr w:type="spellEnd"/>
      <w:r w:rsidRPr="00E90347">
        <w:rPr>
          <w:rFonts w:eastAsia="Century Gothic" w:cs="Century Gothic"/>
          <w:color w:val="000000"/>
          <w:kern w:val="0"/>
          <w:sz w:val="17"/>
          <w:szCs w:val="22"/>
          <w:lang w:eastAsia="it-IT" w:bidi="ar-SA"/>
        </w:rPr>
        <w:t xml:space="preserve">) e alle norme tecniche dedicate. </w:t>
      </w:r>
    </w:p>
    <w:p w14:paraId="3BF5895A" w14:textId="77777777" w:rsidR="00E90347" w:rsidRPr="00E90347" w:rsidRDefault="00E90347" w:rsidP="00E90347">
      <w:pPr>
        <w:autoSpaceDN/>
        <w:spacing w:after="91"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Le motivazioni dell’acquisto delle nuove macchine e attrezzature devono essere dettagliate nel Piano aziendale per lo sviluppo dell’attività agricola, di cui all’Allegato 3. </w:t>
      </w:r>
    </w:p>
    <w:p w14:paraId="55A326B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presente Allegato le macchine e le attrezzature nuove che possono essere oggetto di finanziamento sono descritte nelle loro caratteristiche generali, con approfondimenti specifici che evidenziano i </w:t>
      </w:r>
      <w:r w:rsidRPr="00E90347">
        <w:rPr>
          <w:rFonts w:eastAsia="Century Gothic" w:cs="Century Gothic"/>
          <w:b/>
          <w:color w:val="000000"/>
          <w:kern w:val="0"/>
          <w:sz w:val="17"/>
          <w:szCs w:val="22"/>
          <w:lang w:eastAsia="it-IT" w:bidi="ar-SA"/>
        </w:rPr>
        <w:t>requisiti indispensabili di ammissibilità riferiti alla fabbricazione delle nuove macchine e attrezzature</w:t>
      </w:r>
      <w:r w:rsidRPr="00E90347">
        <w:rPr>
          <w:rFonts w:eastAsia="Century Gothic" w:cs="Century Gothic"/>
          <w:b/>
          <w:color w:val="000000"/>
          <w:kern w:val="0"/>
          <w:sz w:val="18"/>
          <w:szCs w:val="22"/>
          <w:lang w:eastAsia="it-IT" w:bidi="ar-SA"/>
        </w:rPr>
        <w:t>.</w:t>
      </w:r>
      <w:r w:rsidRPr="00E90347">
        <w:rPr>
          <w:rFonts w:eastAsia="Century Gothic" w:cs="Century Gothic"/>
          <w:color w:val="000000"/>
          <w:kern w:val="0"/>
          <w:sz w:val="17"/>
          <w:szCs w:val="22"/>
          <w:lang w:eastAsia="it-IT" w:bidi="ar-SA"/>
        </w:rPr>
        <w:t xml:space="preserve"> </w:t>
      </w:r>
    </w:p>
    <w:p w14:paraId="6F10752B"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il significato dei seguenti termini ai fini del presente Allegato: </w:t>
      </w:r>
    </w:p>
    <w:p w14:paraId="656BF226" w14:textId="77777777" w:rsidR="00E90347" w:rsidRPr="00E90347" w:rsidRDefault="00E90347" w:rsidP="00BF30E5">
      <w:pPr>
        <w:numPr>
          <w:ilvl w:val="0"/>
          <w:numId w:val="84"/>
        </w:numPr>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semovente:</w:t>
      </w:r>
      <w:r w:rsidRPr="00E90347">
        <w:rPr>
          <w:rFonts w:eastAsia="Century Gothic" w:cs="Century Gothic"/>
          <w:i/>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macchina operatrice agricola dotata di motore per autotrazione e non accoppiabile alla trattrice; </w:t>
      </w:r>
    </w:p>
    <w:p w14:paraId="79357BA3" w14:textId="77777777" w:rsidR="00E90347" w:rsidRPr="00E90347" w:rsidRDefault="00E90347" w:rsidP="00BF30E5">
      <w:pPr>
        <w:numPr>
          <w:ilvl w:val="0"/>
          <w:numId w:val="84"/>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portata/</w:t>
      </w:r>
      <w:proofErr w:type="spellStart"/>
      <w:r w:rsidRPr="00E90347">
        <w:rPr>
          <w:rFonts w:eastAsia="Century Gothic" w:cs="Century Gothic"/>
          <w:b/>
          <w:i/>
          <w:color w:val="000000"/>
          <w:kern w:val="0"/>
          <w:sz w:val="17"/>
          <w:szCs w:val="22"/>
          <w:lang w:eastAsia="it-IT" w:bidi="ar-SA"/>
        </w:rPr>
        <w:t>semiportata</w:t>
      </w:r>
      <w:proofErr w:type="spellEnd"/>
      <w:r w:rsidRPr="00E90347">
        <w:rPr>
          <w:rFonts w:eastAsia="Century Gothic" w:cs="Century Gothic"/>
          <w:b/>
          <w:i/>
          <w:color w:val="000000"/>
          <w:kern w:val="0"/>
          <w:sz w:val="17"/>
          <w:szCs w:val="22"/>
          <w:lang w:eastAsia="it-IT" w:bidi="ar-SA"/>
        </w:rPr>
        <w:t>/trainata:</w:t>
      </w:r>
      <w:r w:rsidRPr="00E90347">
        <w:rPr>
          <w:rFonts w:eastAsia="Century Gothic" w:cs="Century Gothic"/>
          <w:color w:val="000000"/>
          <w:kern w:val="0"/>
          <w:sz w:val="17"/>
          <w:szCs w:val="22"/>
          <w:lang w:eastAsia="it-IT" w:bidi="ar-SA"/>
        </w:rPr>
        <w:t xml:space="preserve"> da intendersi come macchina operatrice agricola priva di motore per autotrazione e funzionante solo se accoppiata alla trattrice;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b/>
          <w:i/>
          <w:color w:val="000000"/>
          <w:kern w:val="0"/>
          <w:sz w:val="17"/>
          <w:szCs w:val="22"/>
          <w:lang w:eastAsia="it-IT" w:bidi="ar-SA"/>
        </w:rPr>
        <w:t>attrezzatura:</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w:t>
      </w:r>
    </w:p>
    <w:p w14:paraId="13D50245" w14:textId="77777777" w:rsidR="00E90347" w:rsidRPr="00E90347" w:rsidRDefault="00E90347" w:rsidP="00BF30E5">
      <w:pPr>
        <w:numPr>
          <w:ilvl w:val="1"/>
          <w:numId w:val="84"/>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dotazione a corredo di una macchina operatrice</w:t>
      </w:r>
      <w:r w:rsidRPr="00E90347">
        <w:rPr>
          <w:rFonts w:eastAsia="Century Gothic" w:cs="Century Gothic"/>
          <w:color w:val="000000"/>
          <w:kern w:val="0"/>
          <w:sz w:val="17"/>
          <w:szCs w:val="22"/>
          <w:lang w:eastAsia="it-IT" w:bidi="ar-SA"/>
        </w:rPr>
        <w:t xml:space="preserve"> semovente o di una macchina operatrice accoppiata alla trattrice (ad es. carro-botte corredato di attrezzatura per lo spandimento tramite iniezione profonda degli effluenti di allevamento); </w:t>
      </w:r>
    </w:p>
    <w:p w14:paraId="6DC4D3D3" w14:textId="77777777" w:rsidR="00E90347" w:rsidRPr="00E90347" w:rsidRDefault="00E90347" w:rsidP="00BF30E5">
      <w:pPr>
        <w:numPr>
          <w:ilvl w:val="1"/>
          <w:numId w:val="84"/>
        </w:numPr>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attrezzatura fissa o mobile a completamento di impianti</w:t>
      </w:r>
      <w:r w:rsidRPr="00E90347">
        <w:rPr>
          <w:rFonts w:eastAsia="Century Gothic" w:cs="Century Gothic"/>
          <w:color w:val="000000"/>
          <w:kern w:val="0"/>
          <w:sz w:val="17"/>
          <w:szCs w:val="22"/>
          <w:lang w:eastAsia="it-IT" w:bidi="ar-SA"/>
        </w:rPr>
        <w:t xml:space="preserve"> (ad es. sistema di miscelazione per impianto di stoccaggio effluenti di allevamento, manichetta flessibile per sistema ombelicale di distribuzione effluenti di allevamento non palabili); </w:t>
      </w:r>
    </w:p>
    <w:p w14:paraId="32FF3FC9" w14:textId="77777777" w:rsidR="00E90347" w:rsidRPr="00E90347" w:rsidRDefault="00E90347" w:rsidP="00BF30E5">
      <w:pPr>
        <w:numPr>
          <w:ilvl w:val="1"/>
          <w:numId w:val="84"/>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dispositivi elettronici</w:t>
      </w:r>
      <w:r w:rsidRPr="00E90347">
        <w:rPr>
          <w:rFonts w:eastAsia="Century Gothic" w:cs="Century Gothic"/>
          <w:color w:val="000000"/>
          <w:kern w:val="0"/>
          <w:sz w:val="17"/>
          <w:szCs w:val="22"/>
          <w:lang w:eastAsia="it-IT" w:bidi="ar-SA"/>
        </w:rPr>
        <w:t xml:space="preserve"> (ad es. sensori, rilevatori GPS, ecc.). </w:t>
      </w:r>
    </w:p>
    <w:p w14:paraId="053EDEDC" w14:textId="77777777" w:rsidR="00E90347" w:rsidRPr="00E90347" w:rsidRDefault="00E90347" w:rsidP="00E90347">
      <w:pPr>
        <w:autoSpaceDN/>
        <w:spacing w:after="92"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 danneggiamenti o le perdite delle nuove macchine e attrezzature finanziate non sono riconducibili alle cause di forza maggiore che è possibile riconoscere per mancato rispetto degli impegni connessi alle presenti disposizioni attuative. </w:t>
      </w:r>
    </w:p>
    <w:p w14:paraId="57F8536B" w14:textId="77777777" w:rsidR="00E90347" w:rsidRPr="00E90347" w:rsidRDefault="00E90347" w:rsidP="00E90347">
      <w:pPr>
        <w:autoSpaceDN/>
        <w:spacing w:after="96" w:line="259" w:lineRule="auto"/>
        <w:ind w:left="61"/>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A5243B" w14:textId="77777777" w:rsidR="00E90347" w:rsidRPr="00E90347" w:rsidRDefault="00E90347" w:rsidP="00E90347">
      <w:pPr>
        <w:autoSpaceDN/>
        <w:spacing w:after="0" w:line="259" w:lineRule="auto"/>
        <w:ind w:left="61"/>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166BEF03" w14:textId="77777777" w:rsidR="00E90347" w:rsidRPr="00E90347" w:rsidRDefault="00E90347" w:rsidP="00E90347">
      <w:pPr>
        <w:pStyle w:val="Textbody"/>
        <w:rPr>
          <w:lang w:eastAsia="it-IT" w:bidi="ar-SA"/>
        </w:rPr>
      </w:pPr>
      <w:r w:rsidRPr="00E90347">
        <w:rPr>
          <w:lang w:eastAsia="it-IT" w:bidi="ar-SA"/>
        </w:rPr>
        <w:t xml:space="preserve">CAPITOLO 1 - IRRORATRICI E AEROMOBILI A PILOTAGGIO REMOTO (DRONI) </w:t>
      </w:r>
    </w:p>
    <w:p w14:paraId="45BCF811"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irroratrici semoventi</w:t>
      </w:r>
      <w:r w:rsidRPr="00E90347">
        <w:rPr>
          <w:rFonts w:eastAsia="Century Gothic" w:cs="Century Gothic"/>
          <w:b/>
          <w:color w:val="000000"/>
          <w:kern w:val="0"/>
          <w:sz w:val="17"/>
          <w:szCs w:val="22"/>
          <w:lang w:eastAsia="it-IT" w:bidi="ar-SA"/>
        </w:rPr>
        <w:t xml:space="preserve"> </w:t>
      </w:r>
    </w:p>
    <w:p w14:paraId="7D8583EE"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macchine irroratrici semoventi dotate delle più recenti soluzioni tecnologiche, innovative sia dal punto di vista ambientale che della sicurezza per l'operatore. </w:t>
      </w:r>
    </w:p>
    <w:p w14:paraId="062346E9" w14:textId="77777777" w:rsidR="00E90347" w:rsidRPr="00E90347" w:rsidRDefault="00E90347" w:rsidP="00E90347">
      <w:pPr>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2641F74"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L'esposizione a polveri e aerosol generati durante i trattamenti fitosanitari rappresenta una minaccia per l'operatore, perché lo espone a sostanze attive responsabili di fenomeni di tossicità acuta e cronica. È fondamentale quindi che le cabine di guida delle macchine irroratrici semoventi offrano un elevato livello di protezione, rappresentato dalle cabine omologate in classe IV, pressurizzate e dotate di sistemi di filtraggio ai carboni attivi. </w:t>
      </w:r>
    </w:p>
    <w:p w14:paraId="26177192" w14:textId="77777777" w:rsidR="00E90347" w:rsidRPr="00E90347" w:rsidRDefault="00E90347" w:rsidP="00E90347">
      <w:pPr>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6CAC01" w14:textId="77777777" w:rsidR="00E90347" w:rsidRPr="00E90347" w:rsidRDefault="00E90347" w:rsidP="00E90347">
      <w:pPr>
        <w:pStyle w:val="Textbody"/>
        <w:rPr>
          <w:lang w:eastAsia="it-IT" w:bidi="ar-SA"/>
        </w:rPr>
      </w:pPr>
      <w:r w:rsidRPr="00E90347">
        <w:rPr>
          <w:lang w:eastAsia="it-IT" w:bidi="ar-SA"/>
        </w:rPr>
        <w:t xml:space="preserve">Cabine di guida omologate in classe IV </w:t>
      </w:r>
    </w:p>
    <w:p w14:paraId="200F8486"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Nell'ambito delle macchine irroratrici semoventi il grado di protezione delle cabine di guida è definito dalla normativa EN 15695-1 e -2. </w:t>
      </w:r>
    </w:p>
    <w:p w14:paraId="0E5BBA5C"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cabine omologate in classe IV dotate di filtri ai carboni attivi offrono attualmente il livello di protezione più alto, proteggendo l'operatore contro polvere, materiale nebulizzato (aerosol) e vapori, modalità attraverso cui sono solitamente distribuiti in campo i prodotti fitosanitari. </w:t>
      </w:r>
    </w:p>
    <w:p w14:paraId="70091F4E"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mantenere il grado di efficienza richiesto dalla normativa i filtri a carboni attivi di classe IV devono essere periodicamente sostituiti.  </w:t>
      </w:r>
    </w:p>
    <w:p w14:paraId="2902E2E8"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ottenere una ulteriore sicurezza nei confronti di polveri, aerosol e vapori la cabina delle macchine irroratrici semoventi deve essere di tipo "pressurizzato”, in cui cioè l'ambiente interno è mantenuto ad una pressione leggermente superiore a quella esterna, impedendo in tal modo qualsiasi immissione di aria non filtrata. </w:t>
      </w:r>
    </w:p>
    <w:p w14:paraId="6EC7A396"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BDBB25E"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quanto riguarda gli aspetti di natura ambientale gli obiettivi sono mirati principalmente alla conservazione delle qualità fisiche del suolo. </w:t>
      </w:r>
    </w:p>
    <w:p w14:paraId="3656AA2C"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questo scopo le irroratrici semoventi devono essere dotate di pneumatici "a flessione molto elevata" o VF, in grado di distribuire il peso della macchina sul terreno minimizzando la compattazione del suolo, sia in superficie che negli strati più profondi. </w:t>
      </w:r>
    </w:p>
    <w:p w14:paraId="35CB34B9"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C45911"/>
          <w:kern w:val="0"/>
          <w:sz w:val="17"/>
          <w:szCs w:val="22"/>
          <w:lang w:eastAsia="it-IT" w:bidi="ar-SA"/>
        </w:rPr>
        <w:t xml:space="preserve"> </w:t>
      </w:r>
    </w:p>
    <w:p w14:paraId="4FB275C6" w14:textId="77777777" w:rsidR="00E90347" w:rsidRPr="00E90347" w:rsidRDefault="00E90347" w:rsidP="00E90347">
      <w:pPr>
        <w:pStyle w:val="Textbody"/>
        <w:rPr>
          <w:lang w:eastAsia="it-IT" w:bidi="ar-SA"/>
        </w:rPr>
      </w:pPr>
      <w:r w:rsidRPr="00E90347">
        <w:rPr>
          <w:lang w:eastAsia="it-IT" w:bidi="ar-SA"/>
        </w:rPr>
        <w:t xml:space="preserve">Pneumatici a flessione molto elevata (VF) </w:t>
      </w:r>
    </w:p>
    <w:p w14:paraId="0C5CFB3C"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I cosiddetti "pneumatici a flessione molto elevata", o "</w:t>
      </w:r>
      <w:proofErr w:type="spellStart"/>
      <w:r w:rsidRPr="00E90347">
        <w:rPr>
          <w:rFonts w:eastAsia="Century Gothic" w:cs="Century Gothic"/>
          <w:color w:val="000000"/>
          <w:kern w:val="0"/>
          <w:sz w:val="17"/>
          <w:szCs w:val="22"/>
          <w:lang w:eastAsia="it-IT" w:bidi="ar-SA"/>
        </w:rPr>
        <w:t>Very</w:t>
      </w:r>
      <w:proofErr w:type="spellEnd"/>
      <w:r w:rsidRPr="00E90347">
        <w:rPr>
          <w:rFonts w:eastAsia="Century Gothic" w:cs="Century Gothic"/>
          <w:color w:val="000000"/>
          <w:kern w:val="0"/>
          <w:sz w:val="17"/>
          <w:szCs w:val="22"/>
          <w:lang w:eastAsia="it-IT" w:bidi="ar-SA"/>
        </w:rPr>
        <w:t xml:space="preserve"> High </w:t>
      </w:r>
      <w:proofErr w:type="spellStart"/>
      <w:r w:rsidRPr="00E90347">
        <w:rPr>
          <w:rFonts w:eastAsia="Century Gothic" w:cs="Century Gothic"/>
          <w:color w:val="000000"/>
          <w:kern w:val="0"/>
          <w:sz w:val="17"/>
          <w:szCs w:val="22"/>
          <w:lang w:eastAsia="it-IT" w:bidi="ar-SA"/>
        </w:rPr>
        <w:t>Flexion</w:t>
      </w:r>
      <w:proofErr w:type="spellEnd"/>
      <w:r w:rsidRPr="00E90347">
        <w:rPr>
          <w:rFonts w:eastAsia="Century Gothic" w:cs="Century Gothic"/>
          <w:color w:val="000000"/>
          <w:kern w:val="0"/>
          <w:sz w:val="17"/>
          <w:szCs w:val="22"/>
          <w:lang w:eastAsia="it-IT" w:bidi="ar-SA"/>
        </w:rPr>
        <w:t xml:space="preserve"> Tyre" identificati come VF sugli pneumatici, sono specificatamente studiati per l'uso agricolo.  </w:t>
      </w:r>
    </w:p>
    <w:p w14:paraId="661ED927"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La pressione di gonfiaggio molto bassa, mantenuta costante indipendentemente dalla velocità, determina una significativa riduzione del compattamento del suolo e il mantenimento della sua struttura e porosità, aspetti che risultano particolarmente interessanti nei sistemi agricoli che adottano la minima lavorazione o lavorazione su sodo. </w:t>
      </w:r>
    </w:p>
    <w:p w14:paraId="487D9B63"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C45911"/>
          <w:kern w:val="0"/>
          <w:sz w:val="17"/>
          <w:szCs w:val="22"/>
          <w:lang w:eastAsia="it-IT" w:bidi="ar-SA"/>
        </w:rPr>
        <w:t xml:space="preserve"> </w:t>
      </w:r>
    </w:p>
    <w:p w14:paraId="15BF063A" w14:textId="77777777" w:rsidR="00E90347" w:rsidRPr="00E90347" w:rsidRDefault="00E90347" w:rsidP="00E90347">
      <w:pPr>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C5E89B4" w14:textId="77777777" w:rsidR="00E90347" w:rsidRPr="00E90347" w:rsidRDefault="00E90347" w:rsidP="00BF30E5">
      <w:pPr>
        <w:numPr>
          <w:ilvl w:val="0"/>
          <w:numId w:val="85"/>
        </w:numPr>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cabina di guida omologata in classe IV, pressurizzata e dotata di filtri ai carboni attivi; </w:t>
      </w:r>
    </w:p>
    <w:p w14:paraId="31D5A5CB" w14:textId="77777777" w:rsidR="00E90347" w:rsidRPr="00E90347" w:rsidRDefault="00E90347" w:rsidP="00BF30E5">
      <w:pPr>
        <w:numPr>
          <w:ilvl w:val="0"/>
          <w:numId w:val="85"/>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equipaggiate con pneumatici "a flessione molto elevata" o VF; </w:t>
      </w:r>
    </w:p>
    <w:p w14:paraId="6C4629B2" w14:textId="77777777" w:rsidR="00E90347" w:rsidRPr="00E90347" w:rsidRDefault="00E90347" w:rsidP="00BF30E5">
      <w:pPr>
        <w:numPr>
          <w:ilvl w:val="0"/>
          <w:numId w:val="85"/>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dei prodotti fitosanitari, esclusivamente delle seguenti tipologie alternative: </w:t>
      </w:r>
    </w:p>
    <w:p w14:paraId="5ABA8068" w14:textId="77777777" w:rsidR="00E90347" w:rsidRPr="00E90347" w:rsidRDefault="00E90347" w:rsidP="00BF30E5">
      <w:pPr>
        <w:numPr>
          <w:ilvl w:val="1"/>
          <w:numId w:val="85"/>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per colture arboree dotati di pannelli atti al recupero del prodotto che non va a bersaglio, assimilabili a quanto descritto nel successivo paragrafo 2; </w:t>
      </w:r>
    </w:p>
    <w:p w14:paraId="3FDD019A" w14:textId="77777777" w:rsidR="00E90347" w:rsidRPr="00E90347" w:rsidRDefault="00E90347" w:rsidP="00BF30E5">
      <w:pPr>
        <w:numPr>
          <w:ilvl w:val="1"/>
          <w:numId w:val="85"/>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dotate di manica d’aria e di ugelli anti-deriva, di dispositivi di geolocalizzazione e controllo automatico della chiusura delle sezioni, assimilabili a quanto descritto nel successivo paragrafo 3; </w:t>
      </w:r>
    </w:p>
    <w:p w14:paraId="1C935966" w14:textId="77777777" w:rsidR="00E90347" w:rsidRPr="00E90347" w:rsidRDefault="00E90347" w:rsidP="00BF30E5">
      <w:pPr>
        <w:numPr>
          <w:ilvl w:val="1"/>
          <w:numId w:val="85"/>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assimilabili a quanto descritto nel successivo paragrafo 4. </w:t>
      </w:r>
    </w:p>
    <w:p w14:paraId="5BD95979"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3C4A525F" w14:textId="77777777" w:rsidR="00E90347" w:rsidRPr="00E90347" w:rsidRDefault="00E90347" w:rsidP="00E90347">
      <w:pPr>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pannelli atti al</w:t>
      </w:r>
      <w:r w:rsidRPr="00E90347">
        <w:rPr>
          <w:rFonts w:eastAsia="Century Gothic" w:cs="Century Gothic"/>
          <w:color w:val="000000"/>
          <w:kern w:val="0"/>
          <w:sz w:val="17"/>
          <w:szCs w:val="22"/>
          <w:u w:val="single" w:color="000000"/>
          <w:lang w:eastAsia="it-IT" w:bidi="ar-SA"/>
        </w:rPr>
        <w:t xml:space="preserve"> </w:t>
      </w:r>
      <w:r w:rsidRPr="00E90347">
        <w:rPr>
          <w:rFonts w:eastAsia="Century Gothic" w:cs="Century Gothic"/>
          <w:b/>
          <w:color w:val="000000"/>
          <w:kern w:val="0"/>
          <w:sz w:val="17"/>
          <w:szCs w:val="22"/>
          <w:u w:val="single" w:color="000000"/>
          <w:lang w:eastAsia="it-IT" w:bidi="ar-SA"/>
        </w:rPr>
        <w:t>recupero del prodotto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che non va a bersaglio</w:t>
      </w:r>
      <w:r w:rsidRPr="00E90347">
        <w:rPr>
          <w:rFonts w:eastAsia="Century Gothic" w:cs="Century Gothic"/>
          <w:b/>
          <w:color w:val="000000"/>
          <w:kern w:val="0"/>
          <w:sz w:val="17"/>
          <w:szCs w:val="22"/>
          <w:lang w:eastAsia="it-IT" w:bidi="ar-SA"/>
        </w:rPr>
        <w:t xml:space="preserve"> </w:t>
      </w:r>
    </w:p>
    <w:p w14:paraId="0A46D112"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permettono contemporaneamente l'irrorazione ed il recupero del prodotto non intercettato dalla vegetazione, mediante l’impiego di varie configurazioni meccaniche: deflettori, collettori e tunnel. </w:t>
      </w:r>
    </w:p>
    <w:p w14:paraId="59CF48C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dette “a tunnel” o “a recupero” poiché avvolgono il filare su entrambi i lati durante il trattamento e consentono di recuperare il prodotto che non giunge a bersaglio.  </w:t>
      </w:r>
    </w:p>
    <w:p w14:paraId="0026C3D9"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nebulizzatori ed il sistema di aspirazione del prodotto non andato a bersaglio sono alloggiati su due pannelli o pareti contrapposte che racchiudono i filari e la chioma; il prodotto recuperato viene filtrato e riportato nella cisterna principale. </w:t>
      </w:r>
    </w:p>
    <w:p w14:paraId="6A3403FE" w14:textId="77777777" w:rsidR="00E90347" w:rsidRPr="00E90347" w:rsidRDefault="00E90347" w:rsidP="00E90347">
      <w:pPr>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88A0EE6" w14:textId="77777777" w:rsidR="00E90347" w:rsidRPr="00E90347" w:rsidRDefault="00E90347" w:rsidP="00E90347">
      <w:pPr>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recupero/aspirazione e </w:t>
      </w:r>
      <w:proofErr w:type="spellStart"/>
      <w:r w:rsidRPr="00E90347">
        <w:rPr>
          <w:rFonts w:eastAsia="Century Gothic" w:cs="Century Gothic"/>
          <w:color w:val="000000"/>
          <w:kern w:val="0"/>
          <w:sz w:val="17"/>
          <w:szCs w:val="22"/>
          <w:lang w:eastAsia="it-IT" w:bidi="ar-SA"/>
        </w:rPr>
        <w:t>reimmissione</w:t>
      </w:r>
      <w:proofErr w:type="spellEnd"/>
      <w:r w:rsidRPr="00E90347">
        <w:rPr>
          <w:rFonts w:eastAsia="Century Gothic" w:cs="Century Gothic"/>
          <w:color w:val="000000"/>
          <w:kern w:val="0"/>
          <w:sz w:val="17"/>
          <w:szCs w:val="22"/>
          <w:lang w:eastAsia="it-IT" w:bidi="ar-SA"/>
        </w:rPr>
        <w:t xml:space="preserve"> nella cisterna principale del prodotto che non va a bersaglio. </w:t>
      </w:r>
    </w:p>
    <w:p w14:paraId="136A7DCD"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768D8B1"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dispositivi a carica elettrostatica</w:t>
      </w:r>
      <w:r w:rsidRPr="00E90347">
        <w:rPr>
          <w:rFonts w:eastAsia="Century Gothic" w:cs="Century Gothic"/>
          <w:b/>
          <w:color w:val="000000"/>
          <w:kern w:val="0"/>
          <w:sz w:val="17"/>
          <w:szCs w:val="22"/>
          <w:lang w:eastAsia="it-IT" w:bidi="ar-SA"/>
        </w:rPr>
        <w:t xml:space="preserve"> </w:t>
      </w:r>
    </w:p>
    <w:p w14:paraId="0C4DF97D" w14:textId="77777777" w:rsidR="00E90347" w:rsidRPr="00E90347" w:rsidRDefault="00E90347" w:rsidP="00E90347">
      <w:pPr>
        <w:autoSpaceDN/>
        <w:spacing w:after="11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effettuano irrorazione mediante </w:t>
      </w:r>
      <w:proofErr w:type="spellStart"/>
      <w:r w:rsidRPr="00E90347">
        <w:rPr>
          <w:rFonts w:eastAsia="Century Gothic" w:cs="Century Gothic"/>
          <w:color w:val="000000"/>
          <w:kern w:val="0"/>
          <w:sz w:val="17"/>
          <w:szCs w:val="22"/>
          <w:lang w:eastAsia="it-IT" w:bidi="ar-SA"/>
        </w:rPr>
        <w:t>aeroconvezione</w:t>
      </w:r>
      <w:proofErr w:type="spellEnd"/>
      <w:r w:rsidRPr="00E90347">
        <w:rPr>
          <w:rFonts w:eastAsia="Century Gothic" w:cs="Century Gothic"/>
          <w:color w:val="000000"/>
          <w:kern w:val="0"/>
          <w:sz w:val="17"/>
          <w:szCs w:val="22"/>
          <w:lang w:eastAsia="it-IT" w:bidi="ar-SA"/>
        </w:rPr>
        <w:t xml:space="preserve"> e dotate di dispositivi che imprimono carica elettrica alle gocce di prodotto fitosanitario da distribuire opposta rispetto a quella della vegetazione bersaglio. In questo modo è favorita la distribuzione di fitofarmaco sulla vegetazione, diminuendo le gocce disperse nell’ambiente per deriva. </w:t>
      </w:r>
    </w:p>
    <w:p w14:paraId="2668D534" w14:textId="77777777" w:rsidR="00E90347" w:rsidRPr="00E90347" w:rsidRDefault="00E90347" w:rsidP="00E90347">
      <w:pPr>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EC7E67D" w14:textId="77777777" w:rsidR="00E90347" w:rsidRPr="00E90347" w:rsidRDefault="00E90347" w:rsidP="00E90347">
      <w:pPr>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impressione della carica elettrostatica alle particelle di prodotto da distribuire non rimovibile, in modo che le stesse macchine non possano essere utilizzate per distribuzione del prodotto mediante la sola </w:t>
      </w:r>
      <w:proofErr w:type="spellStart"/>
      <w:r w:rsidRPr="00E90347">
        <w:rPr>
          <w:rFonts w:eastAsia="Century Gothic" w:cs="Century Gothic"/>
          <w:color w:val="000000"/>
          <w:kern w:val="0"/>
          <w:sz w:val="17"/>
          <w:szCs w:val="22"/>
          <w:lang w:eastAsia="it-IT" w:bidi="ar-SA"/>
        </w:rPr>
        <w:t>aeroconvezione</w:t>
      </w:r>
      <w:proofErr w:type="spellEnd"/>
      <w:r w:rsidRPr="00E90347">
        <w:rPr>
          <w:rFonts w:eastAsia="Century Gothic" w:cs="Century Gothic"/>
          <w:color w:val="000000"/>
          <w:kern w:val="0"/>
          <w:sz w:val="17"/>
          <w:szCs w:val="22"/>
          <w:lang w:eastAsia="it-IT" w:bidi="ar-SA"/>
        </w:rPr>
        <w:t xml:space="preserve">. </w:t>
      </w:r>
    </w:p>
    <w:p w14:paraId="75E1FE88" w14:textId="77777777" w:rsidR="00E90347" w:rsidRPr="00E90347" w:rsidRDefault="00E90347" w:rsidP="00E90347">
      <w:pPr>
        <w:autoSpaceDN/>
        <w:spacing w:after="13"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9EE9F4A" w14:textId="77777777" w:rsidR="00E90347" w:rsidRPr="00E90347" w:rsidRDefault="00E90347" w:rsidP="00E90347">
      <w:pPr>
        <w:autoSpaceDN/>
        <w:spacing w:after="10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irroratrici portate o semi-portate dotate di manica d’aria e di ugelli anti-deriva</w:t>
      </w:r>
      <w:r w:rsidRPr="00E90347">
        <w:rPr>
          <w:rFonts w:eastAsia="Century Gothic" w:cs="Century Gothic"/>
          <w:b/>
          <w:color w:val="000000"/>
          <w:kern w:val="0"/>
          <w:sz w:val="17"/>
          <w:szCs w:val="22"/>
          <w:lang w:eastAsia="it-IT" w:bidi="ar-SA"/>
        </w:rPr>
        <w:t xml:space="preserve"> </w:t>
      </w:r>
    </w:p>
    <w:p w14:paraId="5261CBB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barre irroratrici per la distribuzione di prodotti fitosanitari su colture erbacee in pieno campo, accessoriate di manica d'aria e dotate di ugelli anti-deriva. </w:t>
      </w:r>
    </w:p>
    <w:p w14:paraId="0CD0689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barre irroratrici con manica d'aria, dette barre “aero-assistite” o “aria-assistite”, sono dotate di un ventilatore il cui flusso d’aria è convogliato lungo la barra attraverso un’apposita manica gonfiabile. </w:t>
      </w:r>
    </w:p>
    <w:p w14:paraId="32487B0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L’aria esce dalla manica solo in corrispondenza degli ugelli e viene indirizzata verso il basso generando una turbolenza che apre la vegetazione e determina una migliore deposizione sulle lamine fogliari delle gocce diffuse dagli ugelli. Questo flusso d'aria ha un efficace effetto anti-deriva, poiché riduce notevolmente la scia di gocce che restano sospese in atmosfera dietro alla barra irroratrice in funzione, anche in presenza di vento. </w:t>
      </w:r>
    </w:p>
    <w:p w14:paraId="21A3F0FE"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funzionamento della manica d'aria può essere escluso: infatti in particolari situazioni, ad esempio, nell’ipotesi di trattamento su terreno privo di vegetazione e in assenza di vento, è sconsigliato in quanto può addirittura accentuare il fenomeno della deriva. </w:t>
      </w:r>
    </w:p>
    <w:p w14:paraId="2960FE04"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8FDACB5" w14:textId="77777777" w:rsidR="00E90347" w:rsidRPr="00E90347" w:rsidRDefault="00E90347" w:rsidP="00E90347">
      <w:pPr>
        <w:pStyle w:val="Textbody"/>
        <w:rPr>
          <w:lang w:eastAsia="it-IT" w:bidi="ar-SA"/>
        </w:rPr>
      </w:pPr>
      <w:r w:rsidRPr="00E90347">
        <w:rPr>
          <w:lang w:eastAsia="it-IT" w:bidi="ar-SA"/>
        </w:rPr>
        <w:t xml:space="preserve">Tipologie ammissibili di ugelli anti-deriva  </w:t>
      </w:r>
    </w:p>
    <w:p w14:paraId="06D759A6" w14:textId="77777777" w:rsidR="00E90347" w:rsidRPr="00E90347" w:rsidRDefault="00E90347" w:rsidP="00E90347">
      <w:pPr>
        <w:autoSpaceDN/>
        <w:spacing w:after="49" w:line="29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Le barre dotate di manica d'aria devono essere accessoriate con ugelli anti-deriva, classificati come tali dal costruttore, che devono essere esclusivamente riconducibili alle seguenti tipologie: 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con </w:t>
      </w:r>
      <w:proofErr w:type="spellStart"/>
      <w:r w:rsidRPr="00E90347">
        <w:rPr>
          <w:rFonts w:eastAsia="Century Gothic" w:cs="Century Gothic"/>
          <w:color w:val="000000"/>
          <w:kern w:val="0"/>
          <w:sz w:val="17"/>
          <w:szCs w:val="22"/>
          <w:lang w:eastAsia="it-IT" w:bidi="ar-SA"/>
        </w:rPr>
        <w:t>pre</w:t>
      </w:r>
      <w:proofErr w:type="spellEnd"/>
      <w:r w:rsidRPr="00E90347">
        <w:rPr>
          <w:rFonts w:eastAsia="Century Gothic" w:cs="Century Gothic"/>
          <w:color w:val="000000"/>
          <w:kern w:val="0"/>
          <w:sz w:val="17"/>
          <w:szCs w:val="22"/>
          <w:lang w:eastAsia="it-IT" w:bidi="ar-SA"/>
        </w:rPr>
        <w:t xml:space="preserve">-orifizio. </w:t>
      </w:r>
    </w:p>
    <w:p w14:paraId="0E96EA22" w14:textId="77777777" w:rsidR="00E90347" w:rsidRPr="00E90347" w:rsidRDefault="00E90347" w:rsidP="00E90347">
      <w:pPr>
        <w:autoSpaceDN/>
        <w:spacing w:after="97" w:line="242" w:lineRule="auto"/>
        <w:ind w:left="360" w:right="924"/>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Presentano un </w:t>
      </w:r>
      <w:proofErr w:type="spellStart"/>
      <w:r w:rsidRPr="00E90347">
        <w:rPr>
          <w:rFonts w:eastAsia="Century Gothic" w:cs="Century Gothic"/>
          <w:color w:val="000000"/>
          <w:kern w:val="0"/>
          <w:sz w:val="17"/>
          <w:szCs w:val="22"/>
          <w:lang w:eastAsia="it-IT" w:bidi="ar-SA"/>
        </w:rPr>
        <w:t>pre</w:t>
      </w:r>
      <w:proofErr w:type="spellEnd"/>
      <w:r w:rsidRPr="00E90347">
        <w:rPr>
          <w:rFonts w:eastAsia="Century Gothic" w:cs="Century Gothic"/>
          <w:color w:val="000000"/>
          <w:kern w:val="0"/>
          <w:sz w:val="17"/>
          <w:szCs w:val="22"/>
          <w:lang w:eastAsia="it-IT" w:bidi="ar-SA"/>
        </w:rPr>
        <w:t xml:space="preserve">-orifizio calibrato e una camera di turbolenza che riducono la pressione, determinando la formazione di gocce di media dimensione, meno soggette a deriva o a gocciolamento. </w:t>
      </w:r>
    </w:p>
    <w:p w14:paraId="4EA0D00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ad induzione/inclusione d'aria. </w:t>
      </w:r>
    </w:p>
    <w:p w14:paraId="0A586BF1" w14:textId="77777777" w:rsidR="00E90347" w:rsidRPr="00E90347" w:rsidRDefault="00E90347" w:rsidP="00E90347">
      <w:pPr>
        <w:autoSpaceDN/>
        <w:spacing w:after="90" w:line="248" w:lineRule="auto"/>
        <w:ind w:left="371"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caratterizzati da particolari fori posti lateralmente o frontalmente, che determinano l'aspirazione e l'incorporazione di una certa quantità d'aria all'interno del flusso di acqua. </w:t>
      </w:r>
    </w:p>
    <w:p w14:paraId="7D31AB27"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gocce che si formano risultano più grandi e con numerose bolle d'aria al loro interno, e sono capaci di una maggiore penetrazione e diffusione all'interno della copertura vegetale, unitamente a scarsissime perdite per deriva. </w:t>
      </w:r>
    </w:p>
    <w:p w14:paraId="757FF69E" w14:textId="77777777" w:rsidR="00E90347" w:rsidRPr="00E90347" w:rsidRDefault="00E90347" w:rsidP="00E90347">
      <w:pPr>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9250A8D" w14:textId="77777777" w:rsidR="00E90347" w:rsidRPr="00E90347" w:rsidRDefault="00E90347" w:rsidP="00BF30E5">
      <w:pPr>
        <w:numPr>
          <w:ilvl w:val="0"/>
          <w:numId w:val="86"/>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contemporaneamente sia di manica d'aria che di ugelli anti-deriva; </w:t>
      </w:r>
    </w:p>
    <w:p w14:paraId="2D12A681" w14:textId="77777777" w:rsidR="00E90347" w:rsidRPr="00E90347" w:rsidRDefault="00E90347" w:rsidP="00BF30E5">
      <w:pPr>
        <w:numPr>
          <w:ilvl w:val="0"/>
          <w:numId w:val="86"/>
        </w:numPr>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dispositivi di geolocalizzazione e controllo automatico della chiusura delle sezioni. </w:t>
      </w:r>
    </w:p>
    <w:p w14:paraId="3F8A7031"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CFECCA9"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umettanti portate o semi-portate per diserbo</w:t>
      </w:r>
      <w:r w:rsidRPr="00E90347">
        <w:rPr>
          <w:rFonts w:eastAsia="Century Gothic" w:cs="Century Gothic"/>
          <w:b/>
          <w:color w:val="000000"/>
          <w:kern w:val="0"/>
          <w:sz w:val="17"/>
          <w:szCs w:val="22"/>
          <w:lang w:eastAsia="it-IT" w:bidi="ar-SA"/>
        </w:rPr>
        <w:t xml:space="preserve"> </w:t>
      </w:r>
    </w:p>
    <w:p w14:paraId="15FE4677"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barre utilizzate per la distribuzione tramite contatto di erbicidi non selettivi. </w:t>
      </w:r>
    </w:p>
    <w:p w14:paraId="56E1F941"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prodotto erbicida raggiunge il bersaglio per contatto fra le erbe infestanti e il materiale di cui è ricoperta la barra, imbibito dell'erbicida. La distribuzione non avviene quindi generando uno spruzzo attraverso ugelli. Solo le infestanti che entrano in contatto con gli organi lambenti della barra subiscono l'effetto dell'erbicida; in tal modo è ridotta quasi totalmente la dispersione accidentale del prodotto fitosanitario nell'ambiente. </w:t>
      </w:r>
    </w:p>
    <w:p w14:paraId="36240B08"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materiali assorbenti utilizzati sulla barra (spazzole, lembi, rulli, corde, barre spugnose) possono essere imbibiti per: capillarità, gravità, leggera pressione o bagnatura diretta tramite ugelli. </w:t>
      </w:r>
    </w:p>
    <w:p w14:paraId="1FC7F246" w14:textId="77777777" w:rsidR="00E90347" w:rsidRPr="00E90347" w:rsidRDefault="00E90347" w:rsidP="00E90347">
      <w:pPr>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sono impiegate per il diserbo totale, ad esempio per l'applicazione di diserbante su manto erboso, e per il diserbo in post emergenza. </w:t>
      </w:r>
    </w:p>
    <w:p w14:paraId="54A61C07" w14:textId="77777777" w:rsidR="00E90347" w:rsidRPr="00E90347" w:rsidRDefault="00E90347" w:rsidP="00E90347">
      <w:pPr>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38E2604"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6.</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Aeromobili a pilotaggio remoto (Droni)</w:t>
      </w:r>
      <w:r w:rsidRPr="00E90347">
        <w:rPr>
          <w:rFonts w:eastAsia="Century Gothic" w:cs="Century Gothic"/>
          <w:b/>
          <w:color w:val="000000"/>
          <w:kern w:val="0"/>
          <w:sz w:val="17"/>
          <w:szCs w:val="22"/>
          <w:lang w:eastAsia="it-IT" w:bidi="ar-SA"/>
        </w:rPr>
        <w:t xml:space="preserve"> </w:t>
      </w:r>
    </w:p>
    <w:p w14:paraId="7F55296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apparecchi volanti privi di pilota a bordo (droni), utilizzati per telerilevamento o trattamenti localizzati, mediante posizionamento programmato effettuato tramite GPS. </w:t>
      </w:r>
    </w:p>
    <w:p w14:paraId="0121B52D" w14:textId="77777777" w:rsidR="00E90347" w:rsidRPr="00E90347" w:rsidRDefault="00E90347" w:rsidP="00E90347">
      <w:pPr>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5303CB8" w14:textId="77777777" w:rsidR="00E90347" w:rsidRPr="00E90347" w:rsidRDefault="00E90347" w:rsidP="00BF30E5">
      <w:pPr>
        <w:numPr>
          <w:ilvl w:val="0"/>
          <w:numId w:val="87"/>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di tipo aereo, omologati allo scopo e dotati di apposita matricola; </w:t>
      </w:r>
    </w:p>
    <w:p w14:paraId="26960942" w14:textId="77777777" w:rsidR="00E90347" w:rsidRPr="00E90347" w:rsidRDefault="00E90347" w:rsidP="00BF30E5">
      <w:pPr>
        <w:numPr>
          <w:ilvl w:val="0"/>
          <w:numId w:val="87"/>
        </w:numPr>
        <w:autoSpaceDN/>
        <w:spacing w:after="22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utilizzati in conformità e per gli scopi stabiliti al punto A4 dell’Allegato al decreto 22 gennaio 2014 del Ministero delle Politiche Agricole Alimentari e Forestali, di concerto con il Ministero dell’Ambiente e della Tutela del Territorio e del Mare ed il Ministero della Salute “Adozione del Piano di Azione Nazionale per l’uso sostenibile dei prodotti fitosanitari ai sensi dell’articolo 6 del Decreto Legislativo 14 agosto 2012, n. 150 «Attuazione della direttiva 2009/128/CE che istituisce un quadro per l'azione comunitaria ai fini dell'utilizzo sostenibile dei pesticidi»”. </w:t>
      </w:r>
    </w:p>
    <w:p w14:paraId="64EDE09B" w14:textId="77777777" w:rsidR="00E90347" w:rsidRPr="00E90347" w:rsidRDefault="00E90347" w:rsidP="00E90347">
      <w:pPr>
        <w:pStyle w:val="Textbody"/>
        <w:rPr>
          <w:lang w:eastAsia="it-IT" w:bidi="ar-SA"/>
        </w:rPr>
      </w:pPr>
      <w:r w:rsidRPr="00E90347">
        <w:rPr>
          <w:lang w:eastAsia="it-IT" w:bidi="ar-SA"/>
        </w:rPr>
        <w:t xml:space="preserve">CAPITOLO 2 - MACCHINE OPERATRICI PER LA MINIMA LAVORAZIONE </w:t>
      </w:r>
    </w:p>
    <w:p w14:paraId="14CE7AA2"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Macchine operatrici per la minima lavorazione o “minimum </w:t>
      </w:r>
      <w:proofErr w:type="spellStart"/>
      <w:r w:rsidRPr="00E90347">
        <w:rPr>
          <w:rFonts w:eastAsia="Century Gothic" w:cs="Century Gothic"/>
          <w:b/>
          <w:color w:val="000000"/>
          <w:kern w:val="0"/>
          <w:sz w:val="17"/>
          <w:szCs w:val="22"/>
          <w:u w:val="single" w:color="000000"/>
          <w:lang w:eastAsia="it-IT" w:bidi="ar-SA"/>
        </w:rPr>
        <w:t>tillage</w:t>
      </w:r>
      <w:proofErr w:type="spellEnd"/>
      <w:r w:rsidRPr="00E90347">
        <w:rPr>
          <w:rFonts w:eastAsia="Century Gothic" w:cs="Century Gothic"/>
          <w:b/>
          <w:color w:val="000000"/>
          <w:kern w:val="0"/>
          <w:sz w:val="17"/>
          <w:szCs w:val="22"/>
          <w:u w:val="single" w:color="000000"/>
          <w:lang w:eastAsia="it-IT" w:bidi="ar-SA"/>
        </w:rPr>
        <w:t>” combinate ad altre attrezzature</w:t>
      </w:r>
      <w:r w:rsidRPr="00E90347">
        <w:rPr>
          <w:rFonts w:eastAsia="Century Gothic" w:cs="Century Gothic"/>
          <w:b/>
          <w:color w:val="000000"/>
          <w:kern w:val="0"/>
          <w:sz w:val="17"/>
          <w:szCs w:val="22"/>
          <w:lang w:eastAsia="it-IT" w:bidi="ar-SA"/>
        </w:rPr>
        <w:t xml:space="preserve"> </w:t>
      </w:r>
    </w:p>
    <w:p w14:paraId="50434C4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portate, semi-portate o trainate, che consentono la preparazione del letto di semina in un unico passaggio a partire da terreno sodo non preventivamente lavorato. </w:t>
      </w:r>
    </w:p>
    <w:p w14:paraId="40D12451"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tecnica adottata prevede infatti un'unica lavorazione superficiale del terreno, in alternativa alle usuali pratiche agronomiche.  </w:t>
      </w:r>
    </w:p>
    <w:p w14:paraId="326B14F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sono dotate di serie di organi lavoranti di diverso tipo, costituiti da denti fissi/elastici, di dischi e di rulli di varia conformazione e misura, non mossi dalla presa di potenza della trattrice. </w:t>
      </w:r>
    </w:p>
    <w:p w14:paraId="510F090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terreno sodo è smosso senza causarne l'inversione degli strati per una profondità massima di 20 cm e limitando il rivoltamento del residuo colturale, che al termine della lavorazione si presenta in parte ancora in superficie o leggermente incorporato nel suolo. </w:t>
      </w:r>
    </w:p>
    <w:p w14:paraId="48DA93E8"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devono essere combinate ad attrezzature per l'esecuzione contemporanea di altre operazioni colturali, quali ad esempio semina, fertilizzazione, diserbo 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04690BDE"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CF8FC4B" w14:textId="77777777" w:rsidR="00E90347" w:rsidRPr="00E90347" w:rsidRDefault="00E90347" w:rsidP="00BF30E5">
      <w:pPr>
        <w:numPr>
          <w:ilvl w:val="0"/>
          <w:numId w:val="88"/>
        </w:numPr>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per la preparazione del letto di semina in un unico passaggio a partire da terreno sodo; </w:t>
      </w:r>
    </w:p>
    <w:p w14:paraId="06F3AF61" w14:textId="77777777" w:rsidR="00E90347" w:rsidRPr="00E90347" w:rsidRDefault="00E90347" w:rsidP="00BF30E5">
      <w:pPr>
        <w:numPr>
          <w:ilvl w:val="0"/>
          <w:numId w:val="88"/>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4D9BBF74" w14:textId="77777777" w:rsidR="00E90347" w:rsidRPr="00E90347" w:rsidRDefault="00E90347" w:rsidP="00BF30E5">
      <w:pPr>
        <w:numPr>
          <w:ilvl w:val="0"/>
          <w:numId w:val="88"/>
        </w:numPr>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6B0CAD37" w14:textId="77777777" w:rsidR="00E90347" w:rsidRPr="00E90347" w:rsidRDefault="00E90347" w:rsidP="00BF30E5">
      <w:pPr>
        <w:numPr>
          <w:ilvl w:val="0"/>
          <w:numId w:val="88"/>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combinate ad attrezzature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le attrezzature combinate alla macchina operatrice per la minima lavorazione non devono poter essere utilizzate in modo indipendente dalla macchina stessa. </w:t>
      </w:r>
    </w:p>
    <w:p w14:paraId="605DFC48"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Macchine operatrici per la lavorazione in bande o “strip </w:t>
      </w:r>
      <w:proofErr w:type="spellStart"/>
      <w:r w:rsidRPr="00E90347">
        <w:rPr>
          <w:rFonts w:eastAsia="Century Gothic" w:cs="Century Gothic"/>
          <w:b/>
          <w:color w:val="000000"/>
          <w:kern w:val="0"/>
          <w:sz w:val="17"/>
          <w:szCs w:val="22"/>
          <w:u w:val="single" w:color="000000"/>
          <w:lang w:eastAsia="it-IT" w:bidi="ar-SA"/>
        </w:rPr>
        <w:t>tillage</w:t>
      </w:r>
      <w:proofErr w:type="spellEnd"/>
      <w:r w:rsidRPr="00E90347">
        <w:rPr>
          <w:rFonts w:eastAsia="Century Gothic" w:cs="Century Gothic"/>
          <w:b/>
          <w:color w:val="000000"/>
          <w:kern w:val="0"/>
          <w:sz w:val="17"/>
          <w:szCs w:val="22"/>
          <w:u w:val="single" w:color="000000"/>
          <w:lang w:eastAsia="it-IT" w:bidi="ar-SA"/>
        </w:rPr>
        <w:t>” combinate ad altre attrezzature</w:t>
      </w:r>
      <w:r w:rsidRPr="00E90347">
        <w:rPr>
          <w:rFonts w:eastAsia="Century Gothic" w:cs="Century Gothic"/>
          <w:b/>
          <w:color w:val="000000"/>
          <w:kern w:val="0"/>
          <w:sz w:val="17"/>
          <w:szCs w:val="22"/>
          <w:lang w:eastAsia="it-IT" w:bidi="ar-SA"/>
        </w:rPr>
        <w:t xml:space="preserve"> </w:t>
      </w:r>
    </w:p>
    <w:p w14:paraId="10A4462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macchine operatrici per la lavorazione in strisce o bande, cosiddetta “strip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possono essere assimilabili a quelle per la minima lavorazione, ma con la specifica caratteristica di lavorare il suolo solamente lungo la fila di semina, lasciando intatto lo spazio di suolo tra le file.</w:t>
      </w:r>
      <w:r w:rsidRPr="00E90347">
        <w:rPr>
          <w:rFonts w:eastAsia="Century Gothic" w:cs="Century Gothic"/>
          <w:color w:val="FF0000"/>
          <w:kern w:val="0"/>
          <w:sz w:val="17"/>
          <w:szCs w:val="22"/>
          <w:lang w:eastAsia="it-IT" w:bidi="ar-SA"/>
        </w:rPr>
        <w:t xml:space="preserve"> </w:t>
      </w:r>
    </w:p>
    <w:p w14:paraId="0924F508"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Questa tecnica, infatti, si applica a colture con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superiore ai 40 cm e prevede che il terreno nelle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resti intatto e non lavorato; la semina, di solito eseguita successivamente, deve avvalersi di un sistema di guida satellitare di precisione attiva per determinare la sovrapposizione della fila di semina sulla fascia lavorata. </w:t>
      </w:r>
    </w:p>
    <w:p w14:paraId="69D8EEB9"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devono essere combinate ad attrezzature per l'esecuzione contemporanea di altre operazioni colturali, quali ad esempio semina, fertilizzazione, diserbo 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424B1F9A"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7081C1A" w14:textId="77777777" w:rsidR="00E90347" w:rsidRPr="00E90347" w:rsidRDefault="00E90347" w:rsidP="00BF30E5">
      <w:pPr>
        <w:numPr>
          <w:ilvl w:val="0"/>
          <w:numId w:val="89"/>
        </w:numPr>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in bande con un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minima di 40 cm, intesa come distanza minima tra gli assi centrali di due bande adiacenti; </w:t>
      </w:r>
    </w:p>
    <w:p w14:paraId="6D2B0462" w14:textId="77777777" w:rsidR="00E90347" w:rsidRPr="00E90347" w:rsidRDefault="00E90347" w:rsidP="00BF30E5">
      <w:pPr>
        <w:numPr>
          <w:ilvl w:val="0"/>
          <w:numId w:val="89"/>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ciascuna banda deve essere di larghezza non superiore a 20 cm; </w:t>
      </w:r>
    </w:p>
    <w:p w14:paraId="265415DE" w14:textId="77777777" w:rsidR="00E90347" w:rsidRPr="00E90347" w:rsidRDefault="00E90347" w:rsidP="00BF30E5">
      <w:pPr>
        <w:numPr>
          <w:ilvl w:val="0"/>
          <w:numId w:val="89"/>
        </w:numPr>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02D7BFA4" w14:textId="77777777" w:rsidR="00E90347" w:rsidRPr="00E90347" w:rsidRDefault="00E90347" w:rsidP="00BF30E5">
      <w:pPr>
        <w:numPr>
          <w:ilvl w:val="0"/>
          <w:numId w:val="89"/>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29DFAFD3" w14:textId="77777777" w:rsidR="00E90347" w:rsidRPr="00E90347" w:rsidRDefault="00E90347" w:rsidP="00BF30E5">
      <w:pPr>
        <w:numPr>
          <w:ilvl w:val="0"/>
          <w:numId w:val="89"/>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combinate ad attrezzature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le attrezzature combinate alla macchina operatrice per la lavorazione in bande non devono poter essere utilizzate in modo indipendente dalla macchina stessa; </w:t>
      </w:r>
    </w:p>
    <w:p w14:paraId="056902CE" w14:textId="77777777" w:rsidR="00E90347" w:rsidRPr="00E90347" w:rsidRDefault="00E90347" w:rsidP="00BF30E5">
      <w:pPr>
        <w:numPr>
          <w:ilvl w:val="0"/>
          <w:numId w:val="89"/>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poter avvalersi di un sistema di guida satellitare di precisione attiva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289D5874" w14:textId="77777777" w:rsidR="00E90347" w:rsidRPr="00E90347" w:rsidRDefault="00E90347" w:rsidP="00E90347">
      <w:pPr>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75715C9" w14:textId="77777777" w:rsidR="00E90347" w:rsidRPr="00E90347" w:rsidRDefault="00E90347" w:rsidP="00E90347">
      <w:pPr>
        <w:pStyle w:val="Textbody"/>
        <w:rPr>
          <w:lang w:eastAsia="it-IT" w:bidi="ar-SA"/>
        </w:rPr>
      </w:pPr>
      <w:r w:rsidRPr="00E90347">
        <w:rPr>
          <w:lang w:eastAsia="it-IT" w:bidi="ar-SA"/>
        </w:rPr>
        <w:t xml:space="preserve">CAPITOLO 3 – ROLLER CRIMPER </w:t>
      </w:r>
    </w:p>
    <w:p w14:paraId="22EB89F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Sono rulli appositamente progettati,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comunemente chiamati anche “rullo trincia”, “rullo piegatore” o “trincia passiva”, destinati ad abbattere la copertura vegetale risultante da </w:t>
      </w:r>
      <w:r w:rsidRPr="00E90347">
        <w:rPr>
          <w:rFonts w:eastAsia="Century Gothic" w:cs="Century Gothic"/>
          <w:i/>
          <w:color w:val="000000"/>
          <w:kern w:val="0"/>
          <w:sz w:val="17"/>
          <w:szCs w:val="22"/>
          <w:lang w:eastAsia="it-IT" w:bidi="ar-SA"/>
        </w:rPr>
        <w:t xml:space="preserve">cover </w:t>
      </w:r>
      <w:proofErr w:type="spellStart"/>
      <w:r w:rsidRPr="00E90347">
        <w:rPr>
          <w:rFonts w:eastAsia="Century Gothic" w:cs="Century Gothic"/>
          <w:i/>
          <w:color w:val="000000"/>
          <w:kern w:val="0"/>
          <w:sz w:val="17"/>
          <w:szCs w:val="22"/>
          <w:lang w:eastAsia="it-IT" w:bidi="ar-SA"/>
        </w:rPr>
        <w:t>crops</w:t>
      </w:r>
      <w:proofErr w:type="spellEnd"/>
      <w:r w:rsidRPr="00E90347">
        <w:rPr>
          <w:rFonts w:eastAsia="Century Gothic" w:cs="Century Gothic"/>
          <w:color w:val="000000"/>
          <w:kern w:val="0"/>
          <w:sz w:val="17"/>
          <w:szCs w:val="22"/>
          <w:lang w:eastAsia="it-IT" w:bidi="ar-SA"/>
        </w:rPr>
        <w:t xml:space="preserve"> o residui colturali, senza ricorrere a diserbanti chimici o attrezzi azionati dalla presa di potenza.  </w:t>
      </w:r>
    </w:p>
    <w:p w14:paraId="4118FA0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generalmente di un rullo portato, o di un sistema di rulli, fisso o basculante, su cui sono fissate delle lame o losanghe con collocazione longitudinale, diagonale, a spirale o a “V” rispetto al senso di marcia. Ideale per l’adozione di sistemi di agricoltura conservativa, può essere collocato anteriormente e/o posteriormente alla trattrice, in funzione delle caratteristiche della copertura vegetale da gestire o di un eventuale abbinamento a contestuali operazioni di semina su sodo.  </w:t>
      </w:r>
    </w:p>
    <w:p w14:paraId="763C15C9" w14:textId="77777777" w:rsidR="00E90347" w:rsidRPr="00E90347" w:rsidRDefault="00E90347" w:rsidP="00E90347">
      <w:pPr>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A1CB1E8" w14:textId="77777777" w:rsidR="00E90347" w:rsidRPr="00E90347" w:rsidRDefault="00E90347" w:rsidP="00BF30E5">
      <w:pPr>
        <w:numPr>
          <w:ilvl w:val="0"/>
          <w:numId w:val="90"/>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portato; </w:t>
      </w:r>
    </w:p>
    <w:p w14:paraId="39E21515" w14:textId="77777777" w:rsidR="00E90347" w:rsidRPr="00E90347" w:rsidRDefault="00E90347" w:rsidP="00BF30E5">
      <w:pPr>
        <w:numPr>
          <w:ilvl w:val="0"/>
          <w:numId w:val="90"/>
        </w:numPr>
        <w:autoSpaceDN/>
        <w:spacing w:after="2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passivo, ossia non mosso dalla presa di potenza o idraulicamente; </w:t>
      </w:r>
    </w:p>
    <w:p w14:paraId="314F8D96" w14:textId="77777777" w:rsidR="00E90347" w:rsidRPr="00E90347" w:rsidRDefault="00E90347" w:rsidP="00BF30E5">
      <w:pPr>
        <w:numPr>
          <w:ilvl w:val="0"/>
          <w:numId w:val="90"/>
        </w:numPr>
        <w:autoSpaceDN/>
        <w:spacing w:after="24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deve effettuare lavorazioni del terreno, ma limitarsi alla gestione della copertura vegetale (anche i residui colturali). </w:t>
      </w:r>
    </w:p>
    <w:p w14:paraId="53F78DDB" w14:textId="77777777" w:rsidR="00E90347" w:rsidRPr="00E90347" w:rsidRDefault="00E90347" w:rsidP="00E90347">
      <w:pPr>
        <w:pStyle w:val="Textbody"/>
        <w:rPr>
          <w:lang w:eastAsia="it-IT" w:bidi="ar-SA"/>
        </w:rPr>
      </w:pPr>
      <w:r w:rsidRPr="00E90347">
        <w:rPr>
          <w:lang w:eastAsia="it-IT" w:bidi="ar-SA"/>
        </w:rPr>
        <w:t xml:space="preserve">CAPITOLO 4 - SEMINATRICI </w:t>
      </w:r>
    </w:p>
    <w:p w14:paraId="5B09E6A5"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per semina su sodo</w:t>
      </w:r>
      <w:r w:rsidRPr="00E90347">
        <w:rPr>
          <w:rFonts w:eastAsia="Century Gothic" w:cs="Century Gothic"/>
          <w:b/>
          <w:color w:val="000000"/>
          <w:kern w:val="0"/>
          <w:sz w:val="17"/>
          <w:szCs w:val="22"/>
          <w:lang w:eastAsia="it-IT" w:bidi="ar-SA"/>
        </w:rPr>
        <w:t xml:space="preserve"> </w:t>
      </w:r>
    </w:p>
    <w:p w14:paraId="25E22AD9"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seminatrici appositamente progettate per consentire la deposizione della semente in un unico passaggio in un suolo non precedentemente lavorato (sodo) e in presenza di residui colturali. </w:t>
      </w:r>
    </w:p>
    <w:p w14:paraId="709297A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possono eseguire anche altre operazioni in contemporanea alla semina quali concimazione localizzata, diserbo e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attraverso attrezzature aggiuntive o per caratteristiche proprie di funzionamento/costruzione. </w:t>
      </w:r>
    </w:p>
    <w:p w14:paraId="42D1C7A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seminatrici per la semina su sodo sono macchine trainate, semi-portate o portate, dotate di organi lavoranti passivi, cioè non mossi dalla presa di potenza, costituiti da dischi o stelle di vario tipo, che devono essere in grado di aprire e richiudere i solchi di semina riducendo al minimo l’azione di disturbo del suolo, per un’ampiezza massima di lavoro di 8-10 cm e una profondità commisurata alle esigenze di semina.    </w:t>
      </w:r>
    </w:p>
    <w:p w14:paraId="04E60D32"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894E65F" w14:textId="77777777" w:rsidR="00E90347" w:rsidRPr="00E90347" w:rsidRDefault="00E90347" w:rsidP="00BF30E5">
      <w:pPr>
        <w:numPr>
          <w:ilvl w:val="0"/>
          <w:numId w:val="91"/>
        </w:numPr>
        <w:autoSpaceDN/>
        <w:spacing w:after="4"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la semina diretta, ossia su terreno sodo non precedentemente lavorato, e in presenza di residuo colturale (secco o vivente); </w:t>
      </w:r>
    </w:p>
    <w:p w14:paraId="53568E9F" w14:textId="77777777" w:rsidR="00E90347" w:rsidRPr="00E90347" w:rsidRDefault="00E90347" w:rsidP="00BF30E5">
      <w:pPr>
        <w:numPr>
          <w:ilvl w:val="0"/>
          <w:numId w:val="91"/>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specifiche per semine di precisione (seminatrici </w:t>
      </w:r>
      <w:proofErr w:type="spellStart"/>
      <w:r w:rsidRPr="00E90347">
        <w:rPr>
          <w:rFonts w:eastAsia="Century Gothic" w:cs="Century Gothic"/>
          <w:color w:val="000000"/>
          <w:kern w:val="0"/>
          <w:sz w:val="17"/>
          <w:szCs w:val="22"/>
          <w:lang w:eastAsia="it-IT" w:bidi="ar-SA"/>
        </w:rPr>
        <w:t>monogerme</w:t>
      </w:r>
      <w:proofErr w:type="spellEnd"/>
      <w:r w:rsidRPr="00E90347">
        <w:rPr>
          <w:rFonts w:eastAsia="Century Gothic" w:cs="Century Gothic"/>
          <w:color w:val="000000"/>
          <w:kern w:val="0"/>
          <w:sz w:val="17"/>
          <w:szCs w:val="22"/>
          <w:lang w:eastAsia="it-IT" w:bidi="ar-SA"/>
        </w:rPr>
        <w:t xml:space="preserve"> – es. mais), per semine in linea (es. frumento), ma possono essere anche adattabili a entrambi gli usi.  </w:t>
      </w:r>
    </w:p>
    <w:p w14:paraId="3AAA47DF" w14:textId="77777777" w:rsidR="00E90347" w:rsidRPr="00E90347" w:rsidRDefault="00E90347" w:rsidP="00BF30E5">
      <w:pPr>
        <w:numPr>
          <w:ilvl w:val="0"/>
          <w:numId w:val="91"/>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trainate, semi-portate o portate, i cui organi lavoranti, esclusivamente passivi, devono essere in grado di aprire e richiudere i solchi di semina riducendo al minimo l’azione di disturbo del suolo. </w:t>
      </w:r>
    </w:p>
    <w:p w14:paraId="3194153F"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8FFE68F" w14:textId="77777777" w:rsidR="00E90347" w:rsidRPr="00E90347" w:rsidRDefault="00E90347" w:rsidP="00E90347">
      <w:pPr>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pneumatiche corredate di dispositivi atti a limitare la dispersione nell'ambiente di polveri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derivanti dalla concia delle sementi</w:t>
      </w:r>
      <w:r w:rsidRPr="00E90347">
        <w:rPr>
          <w:rFonts w:eastAsia="Century Gothic" w:cs="Century Gothic"/>
          <w:b/>
          <w:color w:val="000000"/>
          <w:kern w:val="0"/>
          <w:sz w:val="17"/>
          <w:szCs w:val="22"/>
          <w:lang w:eastAsia="it-IT" w:bidi="ar-SA"/>
        </w:rPr>
        <w:t xml:space="preserve"> </w:t>
      </w:r>
    </w:p>
    <w:p w14:paraId="2C3CB92B"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semina di colture quali mais o soia di solito prevede l'utilizzo di semente conciata distribuita attraverso seminatrici di precisione, definite anche "pneumatiche" in quanto il trasferimento del seme dalla tramoggia e la sua deposizione nel terreno a distanza prestabilita avviene grazie ad una depressione pneumatica generata da un ventilatore centrifugo aspirante. </w:t>
      </w:r>
    </w:p>
    <w:p w14:paraId="30986975"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modelli più recenti sono dotati di sistemi che riducono la dispersione nell'ambiente dei prodotti concianti. </w:t>
      </w:r>
    </w:p>
    <w:p w14:paraId="6212883E"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particolare, questi sistemi possono prevedere una riduzione del livello di depressione, con un conseguente minor flusso di aria uscente, o più spesso l'adozione di deflettori che convogliano lo scarico d'aria in prossimità del terreno o direttamente nel solco, o in alternativa all'interno delle tramogge porta-seme, di solito in presenza anche di particolari filtri. I deflettori possono anche essere dotati di nebulizzatori d'acqua atti a favorire l'intercettazione e il deposito sul terreno della sostanza attiva. </w:t>
      </w:r>
    </w:p>
    <w:p w14:paraId="7C018B16"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41BFA7" w14:textId="77777777" w:rsidR="00E90347" w:rsidRPr="00E90347" w:rsidRDefault="00E90347" w:rsidP="00E90347">
      <w:pPr>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essere equipaggiate con dispositivi specificatamente progettati per limitare la dispersione di polveri derivanti dalla concia delle sementi. </w:t>
      </w:r>
    </w:p>
    <w:p w14:paraId="0F6262D5" w14:textId="77777777" w:rsidR="00E90347" w:rsidRPr="00E90347" w:rsidRDefault="00E90347" w:rsidP="00E90347">
      <w:pPr>
        <w:autoSpaceDN/>
        <w:spacing w:after="17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i costi per l'acquisto di kit per adattamento di seminatrici già presenti in azienda. </w:t>
      </w:r>
    </w:p>
    <w:p w14:paraId="4C762DD7" w14:textId="77777777" w:rsidR="00E90347" w:rsidRPr="00E90347" w:rsidRDefault="00E90347" w:rsidP="00E90347">
      <w:pPr>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6CC96E3D" w14:textId="77777777" w:rsidR="00E90347" w:rsidRPr="00E90347" w:rsidRDefault="00E90347" w:rsidP="00E90347">
      <w:pPr>
        <w:pStyle w:val="Textbody"/>
        <w:rPr>
          <w:lang w:eastAsia="it-IT" w:bidi="ar-SA"/>
        </w:rPr>
      </w:pPr>
      <w:r w:rsidRPr="00E90347">
        <w:rPr>
          <w:lang w:eastAsia="it-IT" w:bidi="ar-SA"/>
        </w:rPr>
        <w:t xml:space="preserve">CAPITOLO 5 – MACCHINE OPERATRICI, ATTREZZATURE E ALTRE SPESE AMMISSIBILI PER LA GESTIONE DEGLI EFFLUENTI DI ALLEVAMENTO NON PALABILI </w:t>
      </w:r>
    </w:p>
    <w:p w14:paraId="069711E6"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distribuzione degli effluenti non palabili in campo, indipendentemente dalla modalità di trasporto/convogliamento dell'effluente dalla vasca di raccolta al campo, con macchina operatrice semovente, con </w:t>
      </w:r>
      <w:proofErr w:type="spellStart"/>
      <w:r w:rsidRPr="00E90347">
        <w:rPr>
          <w:rFonts w:eastAsia="Century Gothic" w:cs="Century Gothic"/>
          <w:color w:val="000000"/>
          <w:kern w:val="0"/>
          <w:sz w:val="17"/>
          <w:szCs w:val="22"/>
          <w:lang w:eastAsia="it-IT" w:bidi="ar-SA"/>
        </w:rPr>
        <w:t>carrobotte</w:t>
      </w:r>
      <w:proofErr w:type="spellEnd"/>
      <w:r w:rsidRPr="00E90347">
        <w:rPr>
          <w:rFonts w:eastAsia="Century Gothic" w:cs="Century Gothic"/>
          <w:color w:val="000000"/>
          <w:kern w:val="0"/>
          <w:sz w:val="17"/>
          <w:szCs w:val="22"/>
          <w:lang w:eastAsia="it-IT" w:bidi="ar-SA"/>
        </w:rPr>
        <w:t xml:space="preserve"> o con sistema ombelicale, deve avvenire esclusivamente attraverso sistemi di spandimento a bassa emissione di ammoniaca. Le soluzioni applicative di questi sistemi ammissibili a finanziamento sono riportate di seguito. </w:t>
      </w:r>
    </w:p>
    <w:p w14:paraId="6C966238" w14:textId="77777777" w:rsidR="00E90347" w:rsidRPr="00E90347" w:rsidRDefault="00E90347" w:rsidP="00E90347">
      <w:pPr>
        <w:autoSpaceDN/>
        <w:spacing w:after="159"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semplicità espositiva è utilizzato il termine “effluenti d'allevamento” intendendo con esso sia gli effluenti d'allevamento in senso stretto, sia il </w:t>
      </w:r>
      <w:proofErr w:type="spellStart"/>
      <w:r w:rsidRPr="00E90347">
        <w:rPr>
          <w:rFonts w:eastAsia="Century Gothic" w:cs="Century Gothic"/>
          <w:color w:val="000000"/>
          <w:kern w:val="0"/>
          <w:sz w:val="17"/>
          <w:szCs w:val="22"/>
          <w:lang w:eastAsia="it-IT" w:bidi="ar-SA"/>
        </w:rPr>
        <w:t>digestato</w:t>
      </w:r>
      <w:proofErr w:type="spellEnd"/>
      <w:r w:rsidRPr="00E90347">
        <w:rPr>
          <w:rFonts w:eastAsia="Century Gothic" w:cs="Century Gothic"/>
          <w:color w:val="000000"/>
          <w:kern w:val="0"/>
          <w:sz w:val="17"/>
          <w:szCs w:val="22"/>
          <w:lang w:eastAsia="it-IT" w:bidi="ar-SA"/>
        </w:rPr>
        <w:t xml:space="preserve"> equiparabile all'effluente d'allevamento.</w:t>
      </w:r>
      <w:r w:rsidRPr="00E90347">
        <w:rPr>
          <w:rFonts w:eastAsia="Century Gothic" w:cs="Century Gothic"/>
          <w:color w:val="FF0000"/>
          <w:kern w:val="0"/>
          <w:sz w:val="17"/>
          <w:szCs w:val="22"/>
          <w:lang w:eastAsia="it-IT" w:bidi="ar-SA"/>
        </w:rPr>
        <w:t xml:space="preserve"> </w:t>
      </w:r>
    </w:p>
    <w:p w14:paraId="6042EAFD" w14:textId="77777777" w:rsidR="00E90347" w:rsidRPr="00E90347" w:rsidRDefault="00E90347" w:rsidP="00E90347">
      <w:pPr>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5.1 Condizioni indispensabili di ammissibilità</w:t>
      </w:r>
      <w:r w:rsidRPr="00E90347">
        <w:rPr>
          <w:rFonts w:eastAsia="Century Gothic" w:cs="Century Gothic"/>
          <w:b/>
          <w:color w:val="000000"/>
          <w:kern w:val="0"/>
          <w:sz w:val="17"/>
          <w:szCs w:val="22"/>
          <w:lang w:eastAsia="it-IT" w:bidi="ar-SA"/>
        </w:rPr>
        <w:t xml:space="preserve"> </w:t>
      </w:r>
    </w:p>
    <w:p w14:paraId="023DD470" w14:textId="77777777" w:rsidR="00E90347" w:rsidRPr="00E90347" w:rsidRDefault="00E90347" w:rsidP="00E90347">
      <w:pPr>
        <w:autoSpaceDN/>
        <w:spacing w:after="11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operatrici e le attrezzature di cui al successivo paragrafo 5.2 del presente capitolo, alle seguenti </w:t>
      </w:r>
      <w:r w:rsidRPr="00E90347">
        <w:rPr>
          <w:rFonts w:eastAsia="Century Gothic" w:cs="Century Gothic"/>
          <w:b/>
          <w:color w:val="000000"/>
          <w:kern w:val="0"/>
          <w:sz w:val="17"/>
          <w:szCs w:val="22"/>
          <w:lang w:eastAsia="it-IT" w:bidi="ar-SA"/>
        </w:rPr>
        <w:t>condizioni indispensabili</w:t>
      </w:r>
      <w:r w:rsidRPr="00E90347">
        <w:rPr>
          <w:rFonts w:eastAsia="Century Gothic" w:cs="Century Gothic"/>
          <w:color w:val="000000"/>
          <w:kern w:val="0"/>
          <w:sz w:val="17"/>
          <w:szCs w:val="22"/>
          <w:lang w:eastAsia="it-IT" w:bidi="ar-SA"/>
        </w:rPr>
        <w:t xml:space="preserve">: </w:t>
      </w:r>
    </w:p>
    <w:p w14:paraId="190B8F14" w14:textId="77777777" w:rsidR="00E90347" w:rsidRPr="00E90347" w:rsidRDefault="00E90347" w:rsidP="00BF30E5">
      <w:pPr>
        <w:numPr>
          <w:ilvl w:val="0"/>
          <w:numId w:val="92"/>
        </w:numPr>
        <w:autoSpaceDN/>
        <w:spacing w:after="0" w:line="248"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richiedente deve intervenire in un’ottica di </w:t>
      </w:r>
      <w:r w:rsidRPr="00E90347">
        <w:rPr>
          <w:rFonts w:eastAsia="Century Gothic" w:cs="Century Gothic"/>
          <w:b/>
          <w:color w:val="000000"/>
          <w:kern w:val="0"/>
          <w:sz w:val="17"/>
          <w:szCs w:val="22"/>
          <w:lang w:eastAsia="it-IT" w:bidi="ar-SA"/>
        </w:rPr>
        <w:t>razionalizzazione dell'intero sistema aziendale di gestione degli effluenti di allevamento non palabili</w:t>
      </w:r>
      <w:r w:rsidRPr="00E90347">
        <w:rPr>
          <w:rFonts w:eastAsia="Century Gothic" w:cs="Century Gothic"/>
          <w:color w:val="000000"/>
          <w:kern w:val="0"/>
          <w:sz w:val="17"/>
          <w:szCs w:val="22"/>
          <w:lang w:eastAsia="it-IT" w:bidi="ar-SA"/>
        </w:rPr>
        <w:t xml:space="preserve">, che deve essere dettagliatamente descritto nel “Piano aziendale per lo sviluppo dell'attività agricola”, di cui all'Allegato 3 delle presenti disposizioni attuative; </w:t>
      </w:r>
    </w:p>
    <w:p w14:paraId="6B7CA332" w14:textId="77777777" w:rsidR="00E90347" w:rsidRPr="00E90347" w:rsidRDefault="00E90347" w:rsidP="00BF30E5">
      <w:pPr>
        <w:numPr>
          <w:ilvl w:val="0"/>
          <w:numId w:val="92"/>
        </w:numPr>
        <w:autoSpaceDN/>
        <w:spacing w:after="91" w:line="249"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nuove macchine, attrezzature ed altre spese ammissibili devono essere destinate a costituire </w:t>
      </w:r>
      <w:r w:rsidRPr="00E90347">
        <w:rPr>
          <w:rFonts w:eastAsia="Century Gothic" w:cs="Century Gothic"/>
          <w:b/>
          <w:color w:val="000000"/>
          <w:kern w:val="0"/>
          <w:sz w:val="17"/>
          <w:szCs w:val="22"/>
          <w:lang w:eastAsia="it-IT" w:bidi="ar-SA"/>
        </w:rPr>
        <w:t>un nuovo sistema aziendale 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o, in alternativa, a </w:t>
      </w:r>
      <w:r w:rsidRPr="00E90347">
        <w:rPr>
          <w:rFonts w:eastAsia="Century Gothic" w:cs="Century Gothic"/>
          <w:b/>
          <w:color w:val="000000"/>
          <w:kern w:val="0"/>
          <w:sz w:val="17"/>
          <w:szCs w:val="22"/>
          <w:lang w:eastAsia="it-IT" w:bidi="ar-SA"/>
        </w:rPr>
        <w:t>completare i sistemi aziendali</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già avviati. </w:t>
      </w:r>
    </w:p>
    <w:p w14:paraId="278D9719"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aziendale di gestione degli effluenti di allevamento non palabile deve essere efficiente ed innovativo, ossia costituito da </w:t>
      </w:r>
      <w:r w:rsidRPr="00E90347">
        <w:rPr>
          <w:rFonts w:eastAsia="Century Gothic" w:cs="Century Gothic"/>
          <w:b/>
          <w:color w:val="000000"/>
          <w:kern w:val="0"/>
          <w:sz w:val="17"/>
          <w:szCs w:val="22"/>
          <w:lang w:eastAsia="it-IT" w:bidi="ar-SA"/>
        </w:rPr>
        <w:t>macchine, attrezzature e sistemi informativi contemporaneamente presenti</w:t>
      </w:r>
      <w:r w:rsidRPr="00E90347">
        <w:rPr>
          <w:rFonts w:eastAsia="Century Gothic" w:cs="Century Gothic"/>
          <w:color w:val="000000"/>
          <w:kern w:val="0"/>
          <w:sz w:val="17"/>
          <w:szCs w:val="22"/>
          <w:lang w:eastAsia="it-IT" w:bidi="ar-SA"/>
        </w:rPr>
        <w:t xml:space="preserve">, che devono possedere le seguenti dotazioni/caratteristiche minime ed essenziali: </w:t>
      </w:r>
    </w:p>
    <w:p w14:paraId="7DEA5D24"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23041DB9" w14:textId="77777777" w:rsidR="00E90347" w:rsidRPr="00E90347" w:rsidRDefault="00E90347" w:rsidP="00BF30E5">
      <w:pPr>
        <w:numPr>
          <w:ilvl w:val="0"/>
          <w:numId w:val="9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trattrici/macchine operatrici semoventi in grado di garantire l'attivazione della distribuzione degli effluenti con applicativi integrati e gestibili dal posto di guida; </w:t>
      </w:r>
    </w:p>
    <w:p w14:paraId="6FF50E8E" w14:textId="77777777" w:rsidR="00E90347" w:rsidRPr="00E90347" w:rsidRDefault="00E90347" w:rsidP="00BF30E5">
      <w:pPr>
        <w:numPr>
          <w:ilvl w:val="0"/>
          <w:numId w:val="9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sub-metrica installato sulla trattrice o sulla macchina operatrice; </w:t>
      </w:r>
    </w:p>
    <w:p w14:paraId="273C6150" w14:textId="77777777" w:rsidR="00E90347" w:rsidRPr="00E90347" w:rsidRDefault="00E90347" w:rsidP="00BF30E5">
      <w:pPr>
        <w:numPr>
          <w:ilvl w:val="0"/>
          <w:numId w:val="9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Capitolo 6; </w:t>
      </w:r>
    </w:p>
    <w:p w14:paraId="526DFA20" w14:textId="77777777" w:rsidR="00E90347" w:rsidRPr="00E90347" w:rsidRDefault="00E90347" w:rsidP="00BF30E5">
      <w:pPr>
        <w:numPr>
          <w:ilvl w:val="0"/>
          <w:numId w:val="93"/>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effluente distribuito in relazione alla velocità di avanzamento; </w:t>
      </w:r>
    </w:p>
    <w:p w14:paraId="60218314" w14:textId="77777777" w:rsidR="00E90347" w:rsidRPr="00E90347" w:rsidRDefault="00E90347" w:rsidP="00BF30E5">
      <w:pPr>
        <w:numPr>
          <w:ilvl w:val="0"/>
          <w:numId w:val="9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sulle macchine operatrici qualora non installati nelle vasche di stoccaggio. </w:t>
      </w:r>
    </w:p>
    <w:p w14:paraId="00AE6DDC" w14:textId="77777777" w:rsidR="00E90347" w:rsidRPr="00E90347" w:rsidRDefault="00E90347" w:rsidP="00E90347">
      <w:pPr>
        <w:autoSpaceDN/>
        <w:spacing w:after="83" w:line="249" w:lineRule="auto"/>
        <w:ind w:left="48" w:right="928" w:firstLine="23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Si precisa che le trattrici, ad eccezione di quelle definite al successivo capitolo 8, non sono ammissibili a finanziamento ai sensi delle presenti disposizioni attuative.</w:t>
      </w:r>
      <w:r w:rsidRPr="00E90347">
        <w:rPr>
          <w:rFonts w:eastAsia="Century Gothic" w:cs="Century Gothic"/>
          <w:color w:val="000000"/>
          <w:kern w:val="0"/>
          <w:sz w:val="17"/>
          <w:szCs w:val="22"/>
          <w:lang w:eastAsia="it-IT" w:bidi="ar-SA"/>
        </w:rPr>
        <w:t xml:space="preserve"> 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delle vasche di stoccaggio: </w:t>
      </w:r>
    </w:p>
    <w:p w14:paraId="3EB9515C" w14:textId="77777777" w:rsidR="00E90347" w:rsidRPr="00E90347" w:rsidRDefault="00E90347" w:rsidP="00BF30E5">
      <w:pPr>
        <w:numPr>
          <w:ilvl w:val="0"/>
          <w:numId w:val="94"/>
        </w:numPr>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monitoraggio del livello degli effluenti nella vasca; </w:t>
      </w:r>
    </w:p>
    <w:p w14:paraId="6673185A" w14:textId="77777777" w:rsidR="00E90347" w:rsidRPr="00E90347" w:rsidRDefault="00E90347" w:rsidP="00BF30E5">
      <w:pPr>
        <w:numPr>
          <w:ilvl w:val="0"/>
          <w:numId w:val="94"/>
        </w:numPr>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miscelazione; </w:t>
      </w:r>
    </w:p>
    <w:p w14:paraId="687A2982" w14:textId="77777777" w:rsidR="00E90347" w:rsidRPr="00E90347" w:rsidRDefault="00E90347" w:rsidP="00BF30E5">
      <w:pPr>
        <w:numPr>
          <w:ilvl w:val="0"/>
          <w:numId w:val="94"/>
        </w:numPr>
        <w:autoSpaceDN/>
        <w:spacing w:after="90"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(in alternativa deve essere presente in azienda un’analisi annuale degli effluenti di allevamento per tutto il periodo di durata degli impegni essenziali), qualora non presenti sulle macchine operatrici. </w:t>
      </w:r>
    </w:p>
    <w:p w14:paraId="319740E3" w14:textId="77777777" w:rsidR="00E90347" w:rsidRPr="00E90347" w:rsidRDefault="00E90347" w:rsidP="00E90347">
      <w:pPr>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 Il sistema di gestione degli effluenti di allevamento deve inoltre prevedere almeno: </w:t>
      </w:r>
    </w:p>
    <w:p w14:paraId="12A10415" w14:textId="77777777" w:rsidR="00E90347" w:rsidRPr="00E90347" w:rsidRDefault="00E90347" w:rsidP="00BF30E5">
      <w:pPr>
        <w:numPr>
          <w:ilvl w:val="1"/>
          <w:numId w:val="95"/>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46265546" w14:textId="77777777" w:rsidR="00E90347" w:rsidRPr="00E90347" w:rsidRDefault="00E90347" w:rsidP="00BF30E5">
      <w:pPr>
        <w:numPr>
          <w:ilvl w:val="1"/>
          <w:numId w:val="95"/>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47A22862" w14:textId="77777777" w:rsidR="00E90347" w:rsidRPr="00E90347" w:rsidRDefault="00E90347" w:rsidP="00BF30E5">
      <w:pPr>
        <w:numPr>
          <w:ilvl w:val="1"/>
          <w:numId w:val="95"/>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hardware e software in grado di: </w:t>
      </w:r>
    </w:p>
    <w:p w14:paraId="32F41C28" w14:textId="77777777" w:rsidR="00E90347" w:rsidRPr="00E90347" w:rsidRDefault="00E90347" w:rsidP="00BF30E5">
      <w:pPr>
        <w:numPr>
          <w:ilvl w:val="2"/>
          <w:numId w:val="96"/>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59E8FB3A" w14:textId="77777777" w:rsidR="00E90347" w:rsidRPr="00E90347" w:rsidRDefault="00E90347" w:rsidP="00BF30E5">
      <w:pPr>
        <w:numPr>
          <w:ilvl w:val="2"/>
          <w:numId w:val="96"/>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59FAD1F6" w14:textId="77777777" w:rsidR="00E90347" w:rsidRPr="00E90347" w:rsidRDefault="00E90347" w:rsidP="00BF30E5">
      <w:pPr>
        <w:numPr>
          <w:ilvl w:val="2"/>
          <w:numId w:val="96"/>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655A7CE" w14:textId="77777777" w:rsidR="00E90347" w:rsidRPr="00E90347" w:rsidRDefault="00E90347" w:rsidP="00BF30E5">
      <w:pPr>
        <w:numPr>
          <w:ilvl w:val="2"/>
          <w:numId w:val="96"/>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1F1350B8" w14:textId="77777777" w:rsidR="00E90347" w:rsidRPr="00E90347" w:rsidRDefault="00E90347" w:rsidP="00BF30E5">
      <w:pPr>
        <w:numPr>
          <w:ilvl w:val="2"/>
          <w:numId w:val="96"/>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430C763D" w14:textId="77777777" w:rsidR="00E90347" w:rsidRPr="00E90347" w:rsidRDefault="00E90347" w:rsidP="00BF30E5">
      <w:pPr>
        <w:numPr>
          <w:ilvl w:val="2"/>
          <w:numId w:val="96"/>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5020E25E" w14:textId="77777777" w:rsidR="00E90347" w:rsidRPr="00E90347" w:rsidRDefault="00E90347" w:rsidP="00BF30E5">
      <w:pPr>
        <w:numPr>
          <w:ilvl w:val="2"/>
          <w:numId w:val="96"/>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archiviare gli eventi di distribuzione su supporto informatico per un periodo di almeno 5 anni decorrente dalla data di comunicazione di concessione del saldo del contributo;</w:t>
      </w:r>
      <w:r w:rsidRPr="00E90347">
        <w:rPr>
          <w:rFonts w:eastAsia="Century Gothic" w:cs="Century Gothic"/>
          <w:color w:val="FF0000"/>
          <w:kern w:val="0"/>
          <w:sz w:val="17"/>
          <w:szCs w:val="22"/>
          <w:lang w:eastAsia="it-IT" w:bidi="ar-SA"/>
        </w:rPr>
        <w:t xml:space="preserve"> </w:t>
      </w:r>
    </w:p>
    <w:p w14:paraId="189912AF" w14:textId="77777777" w:rsidR="00E90347" w:rsidRPr="00E90347" w:rsidRDefault="00E90347" w:rsidP="00E90347">
      <w:pPr>
        <w:autoSpaceDN/>
        <w:spacing w:after="0" w:line="259" w:lineRule="auto"/>
        <w:ind w:left="415"/>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436E7195" w14:textId="77777777" w:rsidR="00E90347" w:rsidRPr="00E90347" w:rsidRDefault="00E90347" w:rsidP="00E90347">
      <w:pPr>
        <w:autoSpaceDN/>
        <w:spacing w:after="90" w:line="248" w:lineRule="auto"/>
        <w:ind w:left="425"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Nel caso delle nuove macchine e delle attrezzature di cui al successivo paragrafo 5.2 punto 3 (3.1 e 3.2), il possesso delle dotazioni/caratteristiche minime ed essenziali stabilite dalle precedenti lettere A) e C), è</w:t>
      </w:r>
      <w:r w:rsidRPr="00E90347">
        <w:rPr>
          <w:rFonts w:eastAsia="Century Gothic" w:cs="Century Gothic"/>
          <w:b/>
          <w:color w:val="000000"/>
          <w:kern w:val="0"/>
          <w:sz w:val="17"/>
          <w:szCs w:val="22"/>
          <w:lang w:eastAsia="it-IT" w:bidi="ar-SA"/>
        </w:rPr>
        <w:t xml:space="preserve"> opzionale</w:t>
      </w:r>
      <w:r w:rsidRPr="00E90347">
        <w:rPr>
          <w:rFonts w:eastAsia="Century Gothic" w:cs="Century Gothic"/>
          <w:color w:val="000000"/>
          <w:kern w:val="0"/>
          <w:sz w:val="17"/>
          <w:szCs w:val="22"/>
          <w:lang w:eastAsia="it-IT" w:bidi="ar-SA"/>
        </w:rPr>
        <w:t xml:space="preserve">. </w:t>
      </w:r>
    </w:p>
    <w:p w14:paraId="7F0828D5" w14:textId="77777777" w:rsidR="00E90347" w:rsidRPr="00E90347" w:rsidRDefault="00E90347" w:rsidP="00E90347">
      <w:pPr>
        <w:autoSpaceDN/>
        <w:spacing w:after="92" w:line="249" w:lineRule="auto"/>
        <w:ind w:left="423"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distribuzione degli effluenti per un periodo di almeno cinque anni, decorrente dalla data di comunicazione di concessione del saldo del contributo, e a conservare le registrazioni delle operazioni di distribuzione effettuate nel corso di tale periodo. </w:t>
      </w:r>
    </w:p>
    <w:p w14:paraId="77136D0F" w14:textId="77777777" w:rsidR="00E90347" w:rsidRPr="00E90347" w:rsidRDefault="00E90347" w:rsidP="00E90347">
      <w:pPr>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Non è ammessa la sostituzione</w:t>
      </w:r>
      <w:r w:rsidRPr="00E90347">
        <w:rPr>
          <w:rFonts w:eastAsia="Century Gothic" w:cs="Century Gothic"/>
          <w:color w:val="000000"/>
          <w:kern w:val="0"/>
          <w:sz w:val="17"/>
          <w:szCs w:val="22"/>
          <w:lang w:eastAsia="it-IT" w:bidi="ar-SA"/>
        </w:rPr>
        <w:t xml:space="preserve"> di macchine o attrezzature già presenti in azienda. </w:t>
      </w:r>
    </w:p>
    <w:p w14:paraId="3F4BD80D" w14:textId="77777777" w:rsidR="00E90347" w:rsidRPr="00E90347" w:rsidRDefault="00E90347" w:rsidP="00E90347">
      <w:pPr>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5.2 Macchini operatrici e attrezzature ammissibili</w:t>
      </w:r>
      <w:r w:rsidRPr="00E90347">
        <w:rPr>
          <w:rFonts w:eastAsia="Century Gothic" w:cs="Century Gothic"/>
          <w:b/>
          <w:color w:val="000000"/>
          <w:kern w:val="0"/>
          <w:sz w:val="17"/>
          <w:szCs w:val="22"/>
          <w:lang w:eastAsia="it-IT" w:bidi="ar-SA"/>
        </w:rPr>
        <w:t xml:space="preserve">  </w:t>
      </w:r>
    </w:p>
    <w:p w14:paraId="5BAC517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le nuove macchine operatrici e attrezzature di seguito descritte: </w:t>
      </w:r>
    </w:p>
    <w:p w14:paraId="7CBD83BD" w14:textId="77777777" w:rsidR="00E90347" w:rsidRPr="00E90347" w:rsidRDefault="00E90347" w:rsidP="00E90347">
      <w:pPr>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semoventi corredate di attrezzature per la distribuzione di effluenti di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allevamento non palabili</w:t>
      </w:r>
      <w:r w:rsidRPr="00E90347">
        <w:rPr>
          <w:rFonts w:eastAsia="Century Gothic" w:cs="Century Gothic"/>
          <w:b/>
          <w:color w:val="000000"/>
          <w:kern w:val="0"/>
          <w:sz w:val="17"/>
          <w:szCs w:val="22"/>
          <w:lang w:eastAsia="it-IT" w:bidi="ar-SA"/>
        </w:rPr>
        <w:t xml:space="preserve"> </w:t>
      </w:r>
    </w:p>
    <w:p w14:paraId="0D73D722"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semoventi dotate di sistemi di guida avanzati e corredate di attrezzature per la distribuzione localizzata, interrata e differenziata degli effluenti di allevamento non palabili. </w:t>
      </w:r>
    </w:p>
    <w:p w14:paraId="3010F55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di moderna concezione che integrano sensori GPS con precisione sub-metrica e sistemi di guida assistita/semi-automatica, corredati da appositi software che consentono una regolazione accurata della dose da distribuire, la registrazione e il controllo delle operazioni di campo svolte. </w:t>
      </w:r>
    </w:p>
    <w:p w14:paraId="15A1CB9A" w14:textId="77777777" w:rsidR="00E90347" w:rsidRPr="00E90347" w:rsidRDefault="00E90347" w:rsidP="00E90347">
      <w:pPr>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B0C8C1D" w14:textId="77777777" w:rsidR="00E90347" w:rsidRPr="00E90347" w:rsidRDefault="00E90347" w:rsidP="00BF30E5">
      <w:pPr>
        <w:numPr>
          <w:ilvl w:val="0"/>
          <w:numId w:val="97"/>
        </w:numPr>
        <w:autoSpaceDN/>
        <w:spacing w:after="1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w:t>
      </w:r>
    </w:p>
    <w:p w14:paraId="2B682514" w14:textId="77777777" w:rsidR="00E90347" w:rsidRPr="00E90347" w:rsidRDefault="00E90347" w:rsidP="00BF30E5">
      <w:pPr>
        <w:numPr>
          <w:ilvl w:val="0"/>
          <w:numId w:val="97"/>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guida assistita/semi-automatizzata connessa al sistema GPS; </w:t>
      </w:r>
    </w:p>
    <w:p w14:paraId="55634383" w14:textId="77777777" w:rsidR="00E90347" w:rsidRPr="00E90347" w:rsidRDefault="00E90347" w:rsidP="00BF30E5">
      <w:pPr>
        <w:numPr>
          <w:ilvl w:val="0"/>
          <w:numId w:val="97"/>
        </w:numPr>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possibile controllare direttamente le operazioni svolte dalle attrezzature per la distribuzione: presenza di display di controllo, compatibilità/connettività con sistemi VRT, software di gestione e registrazione delle operazioni svolte, eccetera; </w:t>
      </w:r>
    </w:p>
    <w:p w14:paraId="5C21CADC" w14:textId="77777777" w:rsidR="00E90347" w:rsidRPr="00E90347" w:rsidRDefault="00E90347" w:rsidP="00BF30E5">
      <w:pPr>
        <w:numPr>
          <w:ilvl w:val="0"/>
          <w:numId w:val="97"/>
        </w:numPr>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dell'effluente d'allevamento, esclusivamente delle seguenti tipologie alternative: </w:t>
      </w:r>
    </w:p>
    <w:p w14:paraId="177044B3" w14:textId="77777777" w:rsidR="00E90347" w:rsidRPr="00E90347" w:rsidRDefault="00E90347" w:rsidP="00BF30E5">
      <w:pPr>
        <w:numPr>
          <w:ilvl w:val="1"/>
          <w:numId w:val="97"/>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49083449" w14:textId="77777777" w:rsidR="00E90347" w:rsidRPr="00E90347" w:rsidRDefault="00E90347" w:rsidP="00BF30E5">
      <w:pPr>
        <w:numPr>
          <w:ilvl w:val="1"/>
          <w:numId w:val="97"/>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5ACAA345" w14:textId="77777777" w:rsidR="00E90347" w:rsidRPr="00E90347" w:rsidRDefault="00E90347" w:rsidP="00BF30E5">
      <w:pPr>
        <w:numPr>
          <w:ilvl w:val="1"/>
          <w:numId w:val="97"/>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2AE6643C" w14:textId="77777777" w:rsidR="00E90347" w:rsidRPr="00E90347" w:rsidRDefault="00E90347" w:rsidP="00E90347">
      <w:pPr>
        <w:autoSpaceDN/>
        <w:spacing w:after="82" w:line="259" w:lineRule="auto"/>
        <w:ind w:left="64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3A0274A"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per la distribuzione degli effluenti di allevamento non palabili</w:t>
      </w:r>
      <w:r w:rsidRPr="00E90347">
        <w:rPr>
          <w:rFonts w:eastAsia="Century Gothic" w:cs="Century Gothic"/>
          <w:b/>
          <w:color w:val="000000"/>
          <w:kern w:val="0"/>
          <w:sz w:val="17"/>
          <w:szCs w:val="22"/>
          <w:lang w:eastAsia="it-IT" w:bidi="ar-SA"/>
        </w:rPr>
        <w:t xml:space="preserve"> </w:t>
      </w:r>
    </w:p>
    <w:p w14:paraId="12102564" w14:textId="77777777" w:rsidR="00E90347" w:rsidRPr="00E90347" w:rsidRDefault="00E90347" w:rsidP="00E90347">
      <w:pPr>
        <w:pStyle w:val="Textbody"/>
        <w:rPr>
          <w:lang w:eastAsia="it-IT" w:bidi="ar-SA"/>
        </w:rPr>
      </w:pPr>
      <w:r w:rsidRPr="00E90347">
        <w:rPr>
          <w:lang w:eastAsia="it-IT" w:bidi="ar-SA"/>
        </w:rPr>
        <w:t xml:space="preserve">2.1. Attrezzature per lo spandimento rasoterra in banda degli effluenti di allevamento non palabili </w:t>
      </w:r>
    </w:p>
    <w:p w14:paraId="1077293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Queste attrezzature consentono lo spandimento rasoterra dell'effluente in modo che questo sia posizionato direttamente in prossimità del terreno attraverso barre di elevata larghezza di lavoro, provviste di tubi adduttori flessibili. L’assetto tipico prevede barre della larghezza di 12 m con tubazioni distanziate di 30 cm. In questo modo diventa possibile sia applicare l'effluente su tutta la superficie del terreno sia localizzarlo su una parte di essa (distribuzione in banda) per la fertilizzazione in copertura di colture seminate a file. </w:t>
      </w:r>
    </w:p>
    <w:p w14:paraId="46744206"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primo caso nella parte inferiore di ogni tubo distributore è presente un piatto deviatore, che permette di aumentare la superficie di terreno interessata dalla distribuzione del singolo tubo con una leggera sovrapposizione dei getti di due tubi contigui. </w:t>
      </w:r>
    </w:p>
    <w:p w14:paraId="7515B85E"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secondo caso l'effluente fuoriesce direttamente da orifizi o da una serie di tubi flessibili. </w:t>
      </w:r>
    </w:p>
    <w:p w14:paraId="5D4EE655" w14:textId="77777777" w:rsidR="00E90347" w:rsidRPr="00E90347" w:rsidRDefault="00E90347" w:rsidP="00E90347">
      <w:pPr>
        <w:pStyle w:val="Textbody"/>
        <w:rPr>
          <w:lang w:eastAsia="it-IT" w:bidi="ar-SA"/>
        </w:rPr>
      </w:pPr>
      <w:r w:rsidRPr="00E90347">
        <w:rPr>
          <w:lang w:eastAsia="it-IT" w:bidi="ar-SA"/>
        </w:rPr>
        <w:t xml:space="preserve">2.2. Attrezzature per lo spandimento rasoterra in banda con deflettore degli effluenti di allevamento non palabili  </w:t>
      </w:r>
    </w:p>
    <w:p w14:paraId="36E73235"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hanno la stessa configurazione di quelle per la distribuzione in banda (larghezza massima di 8-12 m) con in aggiunta un deflettore posto nella parte distale del tubo adduttore che permette di depositare il liquame sotto la coltura e sopra il suolo, senza contaminazioni della parte aerea. Questa tecnica è applicabile su prati e cereali autunno-vernini la cui la vegetazione abbia un’altezza minima di 8 cm: il deflettore sposta lateralmente gli steli e le foglie che, dopo il rilascio del liquame, ritornano nella posizione iniziale. La banda del liquido viene quindi coperta dalla vegetazione che funge da protezione contro i fenomeni ambientali che favoriscono la volatilizzazione. </w:t>
      </w:r>
    </w:p>
    <w:p w14:paraId="5E7DE13C" w14:textId="77777777" w:rsidR="00E90347" w:rsidRPr="00E90347" w:rsidRDefault="00E90347" w:rsidP="00E90347">
      <w:pPr>
        <w:pStyle w:val="Textbody"/>
        <w:rPr>
          <w:lang w:eastAsia="it-IT" w:bidi="ar-SA"/>
        </w:rPr>
      </w:pPr>
      <w:r w:rsidRPr="00E90347">
        <w:rPr>
          <w:lang w:eastAsia="it-IT" w:bidi="ar-SA"/>
        </w:rPr>
        <w:t xml:space="preserve">2.3 Attrezzature per lo spandimento sotto-superficiale degli effluenti di allevamento non palabili </w:t>
      </w:r>
    </w:p>
    <w:p w14:paraId="1E36ADA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consentono la distribuzione e il contestuale interramento dell'effluente in campo. </w:t>
      </w:r>
    </w:p>
    <w:p w14:paraId="32B117B1"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base alle loro caratteristiche e alle modalità operative si distinguono essenzialmente in due categorie, di seguito descritte: </w:t>
      </w:r>
    </w:p>
    <w:p w14:paraId="4EE6BF56" w14:textId="77777777" w:rsidR="00E90347" w:rsidRPr="00E90347" w:rsidRDefault="00E90347" w:rsidP="00BF30E5">
      <w:pPr>
        <w:numPr>
          <w:ilvl w:val="0"/>
          <w:numId w:val="98"/>
        </w:numPr>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aperto”, in cui gli assolcatori, a lama o a disco singolo o doppio, spaziati di 20-40 cm, incidono il terreno a profondità non superiore a 5-6 cm e lasciano aperto un profilo che viene riempito dall'effluente tramite tubi adduttori; </w:t>
      </w:r>
    </w:p>
    <w:p w14:paraId="05471E83" w14:textId="77777777" w:rsidR="00E90347" w:rsidRPr="00E90347" w:rsidRDefault="00E90347" w:rsidP="00BF30E5">
      <w:pPr>
        <w:numPr>
          <w:ilvl w:val="0"/>
          <w:numId w:val="98"/>
        </w:numPr>
        <w:autoSpaceDN/>
        <w:spacing w:after="9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chiuso”, in cui l'effluente è iniettato ad una profondità di 15 cm in un solco creato da denti o dischi e poi richiuso da dischi o rulli. </w:t>
      </w:r>
    </w:p>
    <w:p w14:paraId="146A3A05" w14:textId="77777777" w:rsidR="00E90347" w:rsidRPr="00E90347" w:rsidRDefault="00E90347" w:rsidP="00E90347">
      <w:pPr>
        <w:autoSpaceDN/>
        <w:spacing w:after="82"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4A408EA8" w14:textId="77777777" w:rsidR="00E90347" w:rsidRPr="00E90347" w:rsidRDefault="00E90347" w:rsidP="00E90347">
      <w:pPr>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e attrezzature per la distribuzione e l’interramento degli effluenti di allevamento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non palabili tramite sistema ombelicale</w:t>
      </w:r>
      <w:r w:rsidRPr="00E90347">
        <w:rPr>
          <w:rFonts w:eastAsia="Century Gothic" w:cs="Century Gothic"/>
          <w:b/>
          <w:color w:val="000000"/>
          <w:kern w:val="0"/>
          <w:sz w:val="17"/>
          <w:szCs w:val="22"/>
          <w:lang w:eastAsia="it-IT" w:bidi="ar-SA"/>
        </w:rPr>
        <w:t xml:space="preserve"> </w:t>
      </w:r>
    </w:p>
    <w:p w14:paraId="29ADAFC1"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sistema ombelicale prevede che l'effluente non palabile sia convogliato in prossimità del campo attraverso un impianto di tubature sotterranee o trasportato attraverso carro-botte. </w:t>
      </w:r>
    </w:p>
    <w:p w14:paraId="073C4819"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trasporto nell'appezzamento avviene tramite una manichetta flessibile collegata alla macchina operatrice accoppiata alla trattrice per le operazioni di spandimento e interramento dell'effluente. </w:t>
      </w:r>
    </w:p>
    <w:p w14:paraId="2EA6976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L'attacco della manichetta alla macchina operatrice avviene attraverso un particolare snodo che evita lo schiacciamento del tubo durante le manovre di svolta, man mano che la trattrice avanza sul terreno. </w:t>
      </w:r>
    </w:p>
    <w:p w14:paraId="480B770D" w14:textId="77777777" w:rsidR="00E90347" w:rsidRPr="00E90347" w:rsidRDefault="00E90347" w:rsidP="00E90347">
      <w:pPr>
        <w:pStyle w:val="Textbody"/>
        <w:rPr>
          <w:lang w:eastAsia="it-IT" w:bidi="ar-SA"/>
        </w:rPr>
      </w:pPr>
      <w:r w:rsidRPr="00E90347">
        <w:rPr>
          <w:lang w:eastAsia="it-IT" w:bidi="ar-SA"/>
        </w:rPr>
        <w:t xml:space="preserve">3.1. Macchine operatrici portate per la distribuzione e l’interramento degli effluenti di allevamento non palabili tramite sistema ombelicale </w:t>
      </w:r>
    </w:p>
    <w:p w14:paraId="7AE31AB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operatrici accoppiate alla trattrice e collegate alla manichetta flessibile tramite uno apposito snodo. </w:t>
      </w:r>
    </w:p>
    <w:p w14:paraId="7585CFE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Al fine di minimizzare le emissioni di ammoniaca durante le operazioni di spandimento, le modalità di distribuzione e/o interramento dell'effluente di allevamento non palabile devono essere riconducibili a quelle delle macchine operatrici descritte nel paragrafo 2 di questo capitolo. </w:t>
      </w:r>
    </w:p>
    <w:p w14:paraId="2984B119"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8AD52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organi atti alla distribuzione dell'effluente d'allevamento, esclusivamente delle seguenti tipologie: </w:t>
      </w:r>
    </w:p>
    <w:p w14:paraId="031F7D61" w14:textId="77777777" w:rsidR="00E90347" w:rsidRPr="00E90347" w:rsidRDefault="00E90347" w:rsidP="00BF30E5">
      <w:pPr>
        <w:numPr>
          <w:ilvl w:val="0"/>
          <w:numId w:val="99"/>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6A19A7A9" w14:textId="77777777" w:rsidR="00E90347" w:rsidRPr="00E90347" w:rsidRDefault="00E90347" w:rsidP="00BF30E5">
      <w:pPr>
        <w:numPr>
          <w:ilvl w:val="0"/>
          <w:numId w:val="99"/>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7541EBCA" w14:textId="77777777" w:rsidR="00E90347" w:rsidRPr="00E90347" w:rsidRDefault="00E90347" w:rsidP="00BF30E5">
      <w:pPr>
        <w:numPr>
          <w:ilvl w:val="0"/>
          <w:numId w:val="99"/>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7CFF9CB7" w14:textId="77777777" w:rsidR="00E90347" w:rsidRPr="00E90347" w:rsidRDefault="00E90347" w:rsidP="00E90347">
      <w:pPr>
        <w:pStyle w:val="Textbody"/>
        <w:rPr>
          <w:lang w:eastAsia="it-IT" w:bidi="ar-SA"/>
        </w:rPr>
      </w:pPr>
      <w:r w:rsidRPr="00E90347">
        <w:rPr>
          <w:lang w:eastAsia="it-IT" w:bidi="ar-SA"/>
        </w:rPr>
        <w:t xml:space="preserve">3.2. Attrezzature per il convogliamento e la distribuzione di effluenti di allevamento non palabili tramite sistema ombelicale </w:t>
      </w:r>
    </w:p>
    <w:p w14:paraId="752C0DE4"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Nell'ambito dei sistemi ombelicali di distribuzione degli effluenti non palabili sono ammessi a finanziamento le seguenti attrezzature per il convogliamento e lo spandimento degli effluenti in campo: </w:t>
      </w:r>
    </w:p>
    <w:p w14:paraId="361DD5F2" w14:textId="77777777" w:rsidR="00E90347" w:rsidRPr="00E90347" w:rsidRDefault="00E90347" w:rsidP="00BF30E5">
      <w:pPr>
        <w:numPr>
          <w:ilvl w:val="0"/>
          <w:numId w:val="100"/>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manichette flessibili specificatamente progettate per il convogliamento degli effluenti non palabili sino alla macchina operatrice adibita allo spandimento/interramento; </w:t>
      </w:r>
    </w:p>
    <w:p w14:paraId="31A570F8" w14:textId="77777777" w:rsidR="00E90347" w:rsidRPr="00E90347" w:rsidRDefault="00E90347" w:rsidP="00BF30E5">
      <w:pPr>
        <w:numPr>
          <w:ilvl w:val="0"/>
          <w:numId w:val="100"/>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pompa centrifuga o volumetrica;  </w:t>
      </w:r>
    </w:p>
    <w:p w14:paraId="32EB9B95" w14:textId="77777777" w:rsidR="00E90347" w:rsidRPr="00E90347" w:rsidRDefault="00E90347" w:rsidP="00BF30E5">
      <w:pPr>
        <w:numPr>
          <w:ilvl w:val="0"/>
          <w:numId w:val="100"/>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carrello arrotolatore per manichette; </w:t>
      </w:r>
    </w:p>
    <w:p w14:paraId="13BC7388" w14:textId="77777777" w:rsidR="00E90347" w:rsidRPr="00E90347" w:rsidRDefault="00E90347" w:rsidP="00BF30E5">
      <w:pPr>
        <w:numPr>
          <w:ilvl w:val="0"/>
          <w:numId w:val="100"/>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mobili “a carrello” utilizzate per lo spandimento lungo l'appezzamento, nel caso in cui la manichetta non sia collegata alla macchina operatrice accoppiata alla trattrice. </w:t>
      </w:r>
    </w:p>
    <w:p w14:paraId="3FA8D810" w14:textId="77777777" w:rsidR="00E90347" w:rsidRPr="00E90347" w:rsidRDefault="00E90347" w:rsidP="00E90347">
      <w:pPr>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B75A55E" w14:textId="77777777" w:rsidR="00E90347" w:rsidRPr="00E90347" w:rsidRDefault="00E90347" w:rsidP="00E90347">
      <w:pPr>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sono ammissibili solo attrezzature specificatamente progettate ed utilizzate in modo esclusivo per il convogliamento e lo spandimento in campo degli effluenti di allevamento. </w:t>
      </w:r>
    </w:p>
    <w:p w14:paraId="7B55F2E4" w14:textId="77777777" w:rsidR="00E90347" w:rsidRPr="00E90347" w:rsidRDefault="00E90347" w:rsidP="00E90347">
      <w:pPr>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Non sono ammissibili a finanziamento attrezzature utilizzabili anche per l'irrigazione. </w:t>
      </w:r>
    </w:p>
    <w:p w14:paraId="2B541CAD" w14:textId="77777777" w:rsidR="00E90347" w:rsidRPr="00E90347" w:rsidRDefault="00E90347" w:rsidP="00E90347">
      <w:pPr>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54DCD876"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proofErr w:type="spellStart"/>
      <w:r w:rsidRPr="00E90347">
        <w:rPr>
          <w:rFonts w:eastAsia="Century Gothic" w:cs="Century Gothic"/>
          <w:b/>
          <w:color w:val="000000"/>
          <w:kern w:val="0"/>
          <w:sz w:val="17"/>
          <w:szCs w:val="22"/>
          <w:u w:val="single" w:color="000000"/>
          <w:lang w:eastAsia="it-IT" w:bidi="ar-SA"/>
        </w:rPr>
        <w:t>Carribotte</w:t>
      </w:r>
      <w:proofErr w:type="spellEnd"/>
      <w:r w:rsidRPr="00E90347">
        <w:rPr>
          <w:rFonts w:eastAsia="Century Gothic" w:cs="Century Gothic"/>
          <w:b/>
          <w:color w:val="000000"/>
          <w:kern w:val="0"/>
          <w:sz w:val="17"/>
          <w:szCs w:val="22"/>
          <w:u w:val="single" w:color="000000"/>
          <w:lang w:eastAsia="it-IT" w:bidi="ar-SA"/>
        </w:rPr>
        <w:t xml:space="preserve"> per la distribuzione/interramento degli effluenti di allevamento non palabili</w:t>
      </w:r>
      <w:r w:rsidRPr="00E90347">
        <w:rPr>
          <w:rFonts w:eastAsia="Century Gothic" w:cs="Century Gothic"/>
          <w:b/>
          <w:color w:val="000000"/>
          <w:kern w:val="0"/>
          <w:sz w:val="17"/>
          <w:szCs w:val="22"/>
          <w:lang w:eastAsia="it-IT" w:bidi="ar-SA"/>
        </w:rPr>
        <w:t xml:space="preserve"> </w:t>
      </w:r>
    </w:p>
    <w:p w14:paraId="376908E0"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più comune pratica agricola prevede il pompaggio degli effluenti di allevamento dalla vasca di raccolta al </w:t>
      </w:r>
      <w:proofErr w:type="spellStart"/>
      <w:r w:rsidRPr="00E90347">
        <w:rPr>
          <w:rFonts w:eastAsia="Century Gothic" w:cs="Century Gothic"/>
          <w:color w:val="000000"/>
          <w:kern w:val="0"/>
          <w:sz w:val="17"/>
          <w:szCs w:val="22"/>
          <w:lang w:eastAsia="it-IT" w:bidi="ar-SA"/>
        </w:rPr>
        <w:t>carrobotte</w:t>
      </w:r>
      <w:proofErr w:type="spellEnd"/>
      <w:r w:rsidRPr="00E90347">
        <w:rPr>
          <w:rFonts w:eastAsia="Century Gothic" w:cs="Century Gothic"/>
          <w:color w:val="000000"/>
          <w:kern w:val="0"/>
          <w:sz w:val="17"/>
          <w:szCs w:val="22"/>
          <w:lang w:eastAsia="it-IT" w:bidi="ar-SA"/>
        </w:rPr>
        <w:t xml:space="preserve"> per il trasporto in campo, dove successivamente avviene la distribuzione.  </w:t>
      </w:r>
    </w:p>
    <w:p w14:paraId="53864354"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w:t>
      </w:r>
      <w:proofErr w:type="spellStart"/>
      <w:r w:rsidRPr="00E90347">
        <w:rPr>
          <w:rFonts w:eastAsia="Century Gothic" w:cs="Century Gothic"/>
          <w:color w:val="000000"/>
          <w:kern w:val="0"/>
          <w:sz w:val="17"/>
          <w:szCs w:val="22"/>
          <w:lang w:eastAsia="it-IT" w:bidi="ar-SA"/>
        </w:rPr>
        <w:t>carribotte</w:t>
      </w:r>
      <w:proofErr w:type="spellEnd"/>
      <w:r w:rsidRPr="00E90347">
        <w:rPr>
          <w:rFonts w:eastAsia="Century Gothic" w:cs="Century Gothic"/>
          <w:color w:val="000000"/>
          <w:kern w:val="0"/>
          <w:sz w:val="17"/>
          <w:szCs w:val="22"/>
          <w:lang w:eastAsia="it-IT" w:bidi="ar-SA"/>
        </w:rPr>
        <w:t xml:space="preserve"> ammissibili a finanziamento devono possedere gli organi atti alla distribuzione dell'effluente d'allevamento, così come descritti nel precedente paragrafo 2 di questo capitolo. </w:t>
      </w:r>
    </w:p>
    <w:p w14:paraId="60D1D211"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C74CD3C"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attrezzature per la distribuzione dell'effluente d'allevamento, esclusivamente delle seguenti tipologie alternative: </w:t>
      </w:r>
    </w:p>
    <w:p w14:paraId="57F268B0" w14:textId="77777777" w:rsidR="00E90347" w:rsidRPr="00E90347" w:rsidRDefault="00E90347" w:rsidP="00BF30E5">
      <w:pPr>
        <w:numPr>
          <w:ilvl w:val="0"/>
          <w:numId w:val="101"/>
        </w:numPr>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09A70560" w14:textId="77777777" w:rsidR="00E90347" w:rsidRPr="00E90347" w:rsidRDefault="00E90347" w:rsidP="00BF30E5">
      <w:pPr>
        <w:numPr>
          <w:ilvl w:val="0"/>
          <w:numId w:val="101"/>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6785FAC1" w14:textId="77777777" w:rsidR="00E90347" w:rsidRPr="00E90347" w:rsidRDefault="00E90347" w:rsidP="00BF30E5">
      <w:pPr>
        <w:numPr>
          <w:ilvl w:val="0"/>
          <w:numId w:val="101"/>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19F1B7E0" w14:textId="77777777" w:rsidR="00E90347" w:rsidRPr="00E90347" w:rsidRDefault="00E90347" w:rsidP="00E90347">
      <w:pPr>
        <w:autoSpaceDN/>
        <w:spacing w:after="83"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927C638" w14:textId="77777777" w:rsidR="00E90347" w:rsidRPr="00E90347" w:rsidRDefault="00E90347" w:rsidP="00E90347">
      <w:pPr>
        <w:autoSpaceDN/>
        <w:spacing w:after="7"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ed altre spese ammissibili per la gestione di effluenti di allevamento non palabili</w:t>
      </w:r>
      <w:r w:rsidRPr="00E90347">
        <w:rPr>
          <w:rFonts w:eastAsia="Century Gothic" w:cs="Century Gothic"/>
          <w:b/>
          <w:color w:val="000000"/>
          <w:kern w:val="0"/>
          <w:sz w:val="17"/>
          <w:szCs w:val="22"/>
          <w:lang w:eastAsia="it-IT" w:bidi="ar-SA"/>
        </w:rPr>
        <w:t xml:space="preserve"> </w:t>
      </w:r>
    </w:p>
    <w:p w14:paraId="35EC34E0" w14:textId="77777777" w:rsidR="00E90347" w:rsidRPr="00E90347" w:rsidRDefault="00E90347" w:rsidP="00BF30E5">
      <w:pPr>
        <w:numPr>
          <w:ilvl w:val="0"/>
          <w:numId w:val="10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da installare sulla trattrice o sulla macchina operatrice: </w:t>
      </w:r>
    </w:p>
    <w:p w14:paraId="41B549BF" w14:textId="77777777" w:rsidR="00E90347" w:rsidRPr="00E90347" w:rsidRDefault="00E90347" w:rsidP="00BF30E5">
      <w:pPr>
        <w:numPr>
          <w:ilvl w:val="1"/>
          <w:numId w:val="102"/>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da installare su trattrici o macchine operatrici già presenti in azienda; </w:t>
      </w:r>
    </w:p>
    <w:p w14:paraId="62DAEC17" w14:textId="77777777" w:rsidR="00E90347" w:rsidRPr="00E90347" w:rsidRDefault="00E90347" w:rsidP="00BF30E5">
      <w:pPr>
        <w:numPr>
          <w:ilvl w:val="1"/>
          <w:numId w:val="10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da installare sulle macchine operatrici già presenti in azienda per la distribuzione degli effluenti. </w:t>
      </w:r>
    </w:p>
    <w:p w14:paraId="03A0280B" w14:textId="77777777" w:rsidR="00E90347" w:rsidRPr="00E90347" w:rsidRDefault="00E90347" w:rsidP="00BF30E5">
      <w:pPr>
        <w:numPr>
          <w:ilvl w:val="0"/>
          <w:numId w:val="10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le vasche di stoccaggio: </w:t>
      </w:r>
    </w:p>
    <w:p w14:paraId="322CE0E0" w14:textId="77777777" w:rsidR="00E90347" w:rsidRPr="00E90347" w:rsidRDefault="00E90347" w:rsidP="00BF30E5">
      <w:pPr>
        <w:numPr>
          <w:ilvl w:val="1"/>
          <w:numId w:val="102"/>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(sensori) integrate al sistema di distribuzione per il monitoraggio del livello degli effluenti nella vasca; </w:t>
      </w:r>
    </w:p>
    <w:p w14:paraId="7EBBB1A9" w14:textId="77777777" w:rsidR="00E90347" w:rsidRPr="00E90347" w:rsidRDefault="00E90347" w:rsidP="00BF30E5">
      <w:pPr>
        <w:numPr>
          <w:ilvl w:val="1"/>
          <w:numId w:val="102"/>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miscelazione; </w:t>
      </w:r>
    </w:p>
    <w:p w14:paraId="019B9AC2" w14:textId="77777777" w:rsidR="00E90347" w:rsidRPr="00E90347" w:rsidRDefault="00E90347" w:rsidP="00BF30E5">
      <w:pPr>
        <w:numPr>
          <w:ilvl w:val="1"/>
          <w:numId w:val="10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w:t>
      </w:r>
    </w:p>
    <w:p w14:paraId="498CA96A" w14:textId="77777777" w:rsidR="00E90347" w:rsidRPr="00E90347" w:rsidRDefault="00E90347" w:rsidP="00BF30E5">
      <w:pPr>
        <w:numPr>
          <w:ilvl w:val="0"/>
          <w:numId w:val="102"/>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Spese sostenute nell'ambito del sistema di gestione degli effluenti di allevamento per acquisto di sistemi informatici (hardware e software) in grado di: </w:t>
      </w:r>
    </w:p>
    <w:p w14:paraId="344C3667" w14:textId="77777777" w:rsidR="00E90347" w:rsidRPr="00E90347" w:rsidRDefault="00E90347" w:rsidP="00BF30E5">
      <w:pPr>
        <w:numPr>
          <w:ilvl w:val="1"/>
          <w:numId w:val="102"/>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6ACFEC20" w14:textId="77777777" w:rsidR="00E90347" w:rsidRPr="00E90347" w:rsidRDefault="00E90347" w:rsidP="00BF30E5">
      <w:pPr>
        <w:numPr>
          <w:ilvl w:val="1"/>
          <w:numId w:val="102"/>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45A2783E" w14:textId="77777777" w:rsidR="00E90347" w:rsidRPr="00E90347" w:rsidRDefault="00E90347" w:rsidP="00BF30E5">
      <w:pPr>
        <w:numPr>
          <w:ilvl w:val="1"/>
          <w:numId w:val="102"/>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4EBBCAB" w14:textId="77777777" w:rsidR="00E90347" w:rsidRPr="00E90347" w:rsidRDefault="00E90347" w:rsidP="00BF30E5">
      <w:pPr>
        <w:numPr>
          <w:ilvl w:val="1"/>
          <w:numId w:val="102"/>
        </w:numPr>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62B18CF0" w14:textId="77777777" w:rsidR="00E90347" w:rsidRPr="00E90347" w:rsidRDefault="00E90347" w:rsidP="00BF30E5">
      <w:pPr>
        <w:numPr>
          <w:ilvl w:val="1"/>
          <w:numId w:val="102"/>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5078C275" w14:textId="77777777" w:rsidR="00E90347" w:rsidRPr="00E90347" w:rsidRDefault="00E90347" w:rsidP="00BF30E5">
      <w:pPr>
        <w:numPr>
          <w:ilvl w:val="1"/>
          <w:numId w:val="102"/>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43C8D23A" w14:textId="77777777" w:rsidR="00E90347" w:rsidRPr="00E90347" w:rsidRDefault="00E90347" w:rsidP="00BF30E5">
      <w:pPr>
        <w:numPr>
          <w:ilvl w:val="1"/>
          <w:numId w:val="102"/>
        </w:numPr>
        <w:autoSpaceDN/>
        <w:spacing w:after="20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w:t>
      </w:r>
    </w:p>
    <w:p w14:paraId="0A35DF1A" w14:textId="77777777" w:rsidR="00E90347" w:rsidRPr="00E90347" w:rsidRDefault="00E90347" w:rsidP="00E90347">
      <w:pPr>
        <w:pStyle w:val="Textbody"/>
        <w:rPr>
          <w:lang w:eastAsia="it-IT" w:bidi="ar-SA"/>
        </w:rPr>
      </w:pPr>
      <w:r w:rsidRPr="00E90347">
        <w:rPr>
          <w:lang w:eastAsia="it-IT" w:bidi="ar-SA"/>
        </w:rPr>
        <w:t xml:space="preserve">CAPITOLO 6 – MACCHINE OPERATRICI, ATTREZZATURE E ALTRE SPESE AMMISSIBILI PER LA GESTIONE DEI FERTILIZZANTI DIVERSI DAGLI EFFLUENTI DI ALLEVAMENTO  </w:t>
      </w:r>
    </w:p>
    <w:p w14:paraId="4FBCAEB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Le macchine operatrici, attrezzature e spese elencate al presente capitolo 6 sono ammissibili a finanziamento solo se sono destinate a costituire un nuovo sistema aziendale di gestione dei fertilizzanti diversi dagli effluenti di allevamento oppure a completare i sistemi aziendali già avviati. </w:t>
      </w:r>
    </w:p>
    <w:p w14:paraId="1487FDF3" w14:textId="77777777" w:rsidR="00E90347" w:rsidRPr="00E90347" w:rsidRDefault="00E90347" w:rsidP="00E90347">
      <w:pPr>
        <w:autoSpaceDN/>
        <w:spacing w:after="16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di gestione dei fertilizzanti (per semplicità espositiva è utilizzato il termine “fertilizzanti” intendendo con esso i fertilizzanti diversi dagli effluenti di allevamento) deve possedere caratteri di efficienza ed innovazione, vale a dire essere costituito da </w:t>
      </w:r>
      <w:r w:rsidRPr="00E90347">
        <w:rPr>
          <w:rFonts w:eastAsia="Century Gothic" w:cs="Century Gothic"/>
          <w:b/>
          <w:color w:val="000000"/>
          <w:kern w:val="0"/>
          <w:sz w:val="17"/>
          <w:szCs w:val="22"/>
          <w:lang w:eastAsia="it-IT" w:bidi="ar-SA"/>
        </w:rPr>
        <w:t>macchine, attrezzature e sistemi informativi che devono essere contemporaneamente presenti</w:t>
      </w:r>
      <w:r w:rsidRPr="00E90347">
        <w:rPr>
          <w:rFonts w:eastAsia="Century Gothic" w:cs="Century Gothic"/>
          <w:color w:val="000000"/>
          <w:kern w:val="0"/>
          <w:sz w:val="17"/>
          <w:szCs w:val="22"/>
          <w:lang w:eastAsia="it-IT" w:bidi="ar-SA"/>
        </w:rPr>
        <w:t xml:space="preserve"> ed in possesso delle seguenti dotazioni/caratteristiche minime ed essenziali:</w:t>
      </w:r>
      <w:r w:rsidRPr="00E90347">
        <w:rPr>
          <w:rFonts w:eastAsia="Century Gothic" w:cs="Century Gothic"/>
          <w:color w:val="FF0000"/>
          <w:kern w:val="0"/>
          <w:sz w:val="17"/>
          <w:szCs w:val="22"/>
          <w:lang w:eastAsia="it-IT" w:bidi="ar-SA"/>
        </w:rPr>
        <w:t xml:space="preserve"> </w:t>
      </w:r>
    </w:p>
    <w:p w14:paraId="402607BA"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0E034A1B" w14:textId="77777777" w:rsidR="00E90347" w:rsidRPr="00E90347" w:rsidRDefault="00E90347" w:rsidP="00BF30E5">
      <w:pPr>
        <w:numPr>
          <w:ilvl w:val="0"/>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 in grado di garantire l'attivazione della distribuzione dei fertilizzanti con applicativi integrati e gestibili dal posto di guida; </w:t>
      </w:r>
    </w:p>
    <w:p w14:paraId="2F3EB7FD" w14:textId="77777777" w:rsidR="00E90347" w:rsidRPr="00E90347" w:rsidRDefault="00E90347" w:rsidP="00BF30E5">
      <w:pPr>
        <w:numPr>
          <w:ilvl w:val="0"/>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installato sulla trattrice o sulla macchina operatrice; </w:t>
      </w:r>
    </w:p>
    <w:p w14:paraId="14253802" w14:textId="77777777" w:rsidR="00E90347" w:rsidRPr="00E90347" w:rsidRDefault="00E90347" w:rsidP="00BF30E5">
      <w:pPr>
        <w:numPr>
          <w:ilvl w:val="0"/>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presente capitolo; </w:t>
      </w:r>
    </w:p>
    <w:p w14:paraId="72E2690F" w14:textId="77777777" w:rsidR="00E90347" w:rsidRPr="00E90347" w:rsidRDefault="00E90347" w:rsidP="00BF30E5">
      <w:pPr>
        <w:numPr>
          <w:ilvl w:val="0"/>
          <w:numId w:val="103"/>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fertilizzanti distribuito in relazione alla velocità di avanzamento; </w:t>
      </w:r>
    </w:p>
    <w:p w14:paraId="72E55776" w14:textId="77777777" w:rsidR="00E90347" w:rsidRPr="00E90347" w:rsidRDefault="00E90347" w:rsidP="00E90347">
      <w:pPr>
        <w:autoSpaceDN/>
        <w:spacing w:after="82" w:line="249" w:lineRule="auto"/>
        <w:ind w:left="48" w:right="928" w:firstLine="29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che le trattrici, ad eccezione di quelle definite al successivo capitolo 8, non sono ammissibili a finanziamento ai sensi delle presenti disposizioni attuative. </w:t>
      </w: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Il sistema di gestione dei fertilizzanti deve inoltre prevedere almeno: </w:t>
      </w:r>
    </w:p>
    <w:p w14:paraId="6359432D" w14:textId="77777777" w:rsidR="00E90347" w:rsidRPr="00E90347" w:rsidRDefault="00E90347" w:rsidP="00BF30E5">
      <w:pPr>
        <w:numPr>
          <w:ilvl w:val="0"/>
          <w:numId w:val="104"/>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7272F22E" w14:textId="77777777" w:rsidR="00E90347" w:rsidRPr="00E90347" w:rsidRDefault="00E90347" w:rsidP="00BF30E5">
      <w:pPr>
        <w:numPr>
          <w:ilvl w:val="0"/>
          <w:numId w:val="104"/>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3EC1D0F0" w14:textId="77777777" w:rsidR="00E90347" w:rsidRPr="00E90347" w:rsidRDefault="00E90347" w:rsidP="00BF30E5">
      <w:pPr>
        <w:numPr>
          <w:ilvl w:val="0"/>
          <w:numId w:val="104"/>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sistemi informatici (hardware e software) in grado di: </w:t>
      </w:r>
    </w:p>
    <w:p w14:paraId="2C795557" w14:textId="77777777" w:rsidR="00E90347" w:rsidRPr="00E90347" w:rsidRDefault="00E90347" w:rsidP="00BF30E5">
      <w:pPr>
        <w:numPr>
          <w:ilvl w:val="1"/>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45CBAF64" w14:textId="77777777" w:rsidR="00E90347" w:rsidRPr="00E90347" w:rsidRDefault="00E90347" w:rsidP="00BF30E5">
      <w:pPr>
        <w:numPr>
          <w:ilvl w:val="1"/>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w:t>
      </w:r>
    </w:p>
    <w:p w14:paraId="32145F6D" w14:textId="77777777" w:rsidR="00E90347" w:rsidRPr="00E90347" w:rsidRDefault="00E90347" w:rsidP="00E90347">
      <w:pPr>
        <w:autoSpaceDN/>
        <w:spacing w:after="8" w:line="248" w:lineRule="auto"/>
        <w:ind w:left="967"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(Direttiva 91/676/CEE); </w:t>
      </w:r>
    </w:p>
    <w:p w14:paraId="529DB91B" w14:textId="77777777" w:rsidR="00E90347" w:rsidRPr="00E90347" w:rsidRDefault="00E90347" w:rsidP="00BF30E5">
      <w:pPr>
        <w:numPr>
          <w:ilvl w:val="1"/>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07D318DA" w14:textId="77777777" w:rsidR="00E90347" w:rsidRPr="00E90347" w:rsidRDefault="00E90347" w:rsidP="00BF30E5">
      <w:pPr>
        <w:numPr>
          <w:ilvl w:val="1"/>
          <w:numId w:val="103"/>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486D2715" w14:textId="77777777" w:rsidR="00E90347" w:rsidRPr="00E90347" w:rsidRDefault="00E90347" w:rsidP="00BF30E5">
      <w:pPr>
        <w:numPr>
          <w:ilvl w:val="1"/>
          <w:numId w:val="103"/>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1E8119D6" w14:textId="77777777" w:rsidR="00E90347" w:rsidRPr="00E90347" w:rsidRDefault="00E90347" w:rsidP="00BF30E5">
      <w:pPr>
        <w:numPr>
          <w:ilvl w:val="1"/>
          <w:numId w:val="103"/>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per un periodo di almeno 5 anni decorrente dalla data di comunicazione di concessione del saldo del contributo; </w:t>
      </w:r>
    </w:p>
    <w:p w14:paraId="59C8EBFA" w14:textId="77777777" w:rsidR="00E90347" w:rsidRPr="00E90347" w:rsidRDefault="00E90347" w:rsidP="00E90347">
      <w:pPr>
        <w:autoSpaceDN/>
        <w:spacing w:after="81" w:line="259" w:lineRule="auto"/>
        <w:ind w:left="65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C11A95E" w14:textId="77777777" w:rsidR="00E90347" w:rsidRPr="00E90347" w:rsidRDefault="00E90347" w:rsidP="00E90347">
      <w:pPr>
        <w:autoSpaceDN/>
        <w:spacing w:after="15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gestione dei fertilizzanti per un periodo di almeno cinque anni, decorrente dalla data di comunicazione di concessione del saldo del contributo, e a conservare le registrazioni delle operazioni di distribuzione effettuate nel corso di tale periodo. </w:t>
      </w:r>
    </w:p>
    <w:p w14:paraId="1C9B42EF" w14:textId="77777777" w:rsidR="00E90347" w:rsidRPr="00E90347" w:rsidRDefault="00E90347" w:rsidP="00E90347">
      <w:pPr>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Spandiconcime a rateo variabile con limitazione della distribuzione laterale</w:t>
      </w:r>
      <w:r w:rsidRPr="00E90347">
        <w:rPr>
          <w:rFonts w:eastAsia="Century Gothic" w:cs="Century Gothic"/>
          <w:b/>
          <w:color w:val="000000"/>
          <w:kern w:val="0"/>
          <w:sz w:val="17"/>
          <w:szCs w:val="22"/>
          <w:lang w:eastAsia="it-IT" w:bidi="ar-SA"/>
        </w:rPr>
        <w:t xml:space="preserve"> </w:t>
      </w:r>
    </w:p>
    <w:p w14:paraId="0B637EC1"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Gli spandiconcime dotati di dispositivi “a rateo variabile” o VRT consentono la regolazione puntiforme della dose di concime distribuito e sono dotate di un rilevatore GPS che determina in continuo la posizione della macchina nell'appezzamento trattato.  </w:t>
      </w:r>
    </w:p>
    <w:p w14:paraId="030260DF"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macchina operatrice è in grado di modulare la quantità di concime distribuita in primo luogo secondo quanto contenuto nella “mappa di prescrizione” caricata, ma anche in relazione alla velocità di avanzamento lungo il campo. </w:t>
      </w:r>
    </w:p>
    <w:p w14:paraId="0D4B0BAE"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determinate situazioni, ad esempio nel caso di trattamenti in prossimità di corsi d'acqua, deve essere possibile regolare la larghezza di lavoro attraverso appositi limitatori laterali, evitando così perdite di prodotto e potenziali fonti di inquinamento. </w:t>
      </w:r>
    </w:p>
    <w:p w14:paraId="130BBC53" w14:textId="77777777" w:rsidR="00E90347" w:rsidRPr="00E90347" w:rsidRDefault="00E90347" w:rsidP="00E90347">
      <w:pPr>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44489C5" w14:textId="77777777" w:rsidR="00E90347" w:rsidRPr="00E90347" w:rsidRDefault="00E90347" w:rsidP="00BF30E5">
      <w:pPr>
        <w:numPr>
          <w:ilvl w:val="0"/>
          <w:numId w:val="105"/>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corredati di dispositivi VRT in grado di regolare la dose di concime distribuita anche in base alla velocità di avanzamento; </w:t>
      </w:r>
    </w:p>
    <w:p w14:paraId="14661C0E" w14:textId="77777777" w:rsidR="00E90347" w:rsidRPr="00E90347" w:rsidRDefault="00E90347" w:rsidP="00BF30E5">
      <w:pPr>
        <w:numPr>
          <w:ilvl w:val="0"/>
          <w:numId w:val="105"/>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sistemi per la limitazione laterale della larghezza di lavoro. </w:t>
      </w:r>
    </w:p>
    <w:p w14:paraId="2C4EF9D6" w14:textId="77777777" w:rsidR="00E90347" w:rsidRPr="00E90347" w:rsidRDefault="00E90347" w:rsidP="00E90347">
      <w:pPr>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kit VRT per l'adattamento di macchine già presenti in azienda. </w:t>
      </w:r>
    </w:p>
    <w:p w14:paraId="6CD35BC9" w14:textId="77777777" w:rsidR="00E90347" w:rsidRPr="00E90347" w:rsidRDefault="00E90347" w:rsidP="00E90347">
      <w:pPr>
        <w:autoSpaceDN/>
        <w:spacing w:after="90" w:line="248" w:lineRule="auto"/>
        <w:ind w:left="62" w:right="3232"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Attrezzature e altre spese ammissibili per la gestione dei </w:t>
      </w:r>
      <w:proofErr w:type="gramStart"/>
      <w:r w:rsidRPr="00E90347">
        <w:rPr>
          <w:rFonts w:eastAsia="Century Gothic" w:cs="Century Gothic"/>
          <w:b/>
          <w:color w:val="000000"/>
          <w:kern w:val="0"/>
          <w:sz w:val="17"/>
          <w:szCs w:val="22"/>
          <w:u w:val="single" w:color="000000"/>
          <w:lang w:eastAsia="it-IT" w:bidi="ar-SA"/>
        </w:rPr>
        <w:t>fertilizzanti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a</w:t>
      </w:r>
      <w:proofErr w:type="gramEnd"/>
      <w:r w:rsidRPr="00E90347">
        <w:rPr>
          <w:rFonts w:eastAsia="Century Gothic" w:cs="Century Gothic"/>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Attrezzature da installare sulla trattrice o sulla macchina operatrice: </w:t>
      </w:r>
    </w:p>
    <w:p w14:paraId="03750E15" w14:textId="77777777" w:rsidR="00E90347" w:rsidRPr="00E90347" w:rsidRDefault="00E90347" w:rsidP="00BF30E5">
      <w:pPr>
        <w:numPr>
          <w:ilvl w:val="0"/>
          <w:numId w:val="106"/>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localizzazione GPS con precisione sub-metrica da installare su trattrici o macchine operatrici già presenti in azienda; </w:t>
      </w:r>
    </w:p>
    <w:p w14:paraId="3CA9EA03" w14:textId="77777777" w:rsidR="00E90347" w:rsidRPr="00E90347" w:rsidRDefault="00E90347" w:rsidP="00BF30E5">
      <w:pPr>
        <w:numPr>
          <w:ilvl w:val="0"/>
          <w:numId w:val="106"/>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dei fertilizzanti, da installare sulle macchine operatrici già presenti in azienda per la distribuzione dei fertilizzanti stessi. </w:t>
      </w:r>
    </w:p>
    <w:p w14:paraId="5D833946" w14:textId="77777777" w:rsidR="00E90347" w:rsidRPr="00E90347" w:rsidRDefault="00E90347" w:rsidP="00E90347">
      <w:pPr>
        <w:autoSpaceDN/>
        <w:spacing w:after="90" w:line="248" w:lineRule="auto"/>
        <w:ind w:left="350" w:right="929" w:hanging="29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Spese sostenute nell'ambito del sistema di gestione dei fertilizzanti per acquisto di sistemi informatici (hardware e software) in grado di: </w:t>
      </w:r>
    </w:p>
    <w:p w14:paraId="0E391783" w14:textId="77777777" w:rsidR="00E90347" w:rsidRPr="00E90347" w:rsidRDefault="00E90347" w:rsidP="00BF30E5">
      <w:pPr>
        <w:numPr>
          <w:ilvl w:val="0"/>
          <w:numId w:val="107"/>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3F47B157" w14:textId="77777777" w:rsidR="00E90347" w:rsidRPr="00E90347" w:rsidRDefault="00E90347" w:rsidP="00BF30E5">
      <w:pPr>
        <w:numPr>
          <w:ilvl w:val="0"/>
          <w:numId w:val="107"/>
        </w:numPr>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3C6B2BA6" w14:textId="77777777" w:rsidR="00E90347" w:rsidRPr="00E90347" w:rsidRDefault="00E90347" w:rsidP="00BF30E5">
      <w:pPr>
        <w:numPr>
          <w:ilvl w:val="0"/>
          <w:numId w:val="107"/>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76765F5C" w14:textId="77777777" w:rsidR="00E90347" w:rsidRPr="00E90347" w:rsidRDefault="00E90347" w:rsidP="00BF30E5">
      <w:pPr>
        <w:numPr>
          <w:ilvl w:val="0"/>
          <w:numId w:val="107"/>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36354761" w14:textId="77777777" w:rsidR="00E90347" w:rsidRPr="00E90347" w:rsidRDefault="00E90347" w:rsidP="00BF30E5">
      <w:pPr>
        <w:numPr>
          <w:ilvl w:val="0"/>
          <w:numId w:val="107"/>
        </w:numPr>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350030ED" w14:textId="77777777" w:rsidR="00E90347" w:rsidRPr="00E90347" w:rsidRDefault="00E90347" w:rsidP="00BF30E5">
      <w:pPr>
        <w:numPr>
          <w:ilvl w:val="0"/>
          <w:numId w:val="107"/>
        </w:numPr>
        <w:autoSpaceDN/>
        <w:spacing w:after="23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e informatico. </w:t>
      </w:r>
    </w:p>
    <w:p w14:paraId="6361C205" w14:textId="77777777" w:rsidR="00E90347" w:rsidRPr="00E90347" w:rsidRDefault="00E90347" w:rsidP="00E90347">
      <w:pPr>
        <w:pStyle w:val="Textbody"/>
        <w:rPr>
          <w:lang w:eastAsia="it-IT" w:bidi="ar-SA"/>
        </w:rPr>
      </w:pPr>
      <w:r w:rsidRPr="00E90347">
        <w:rPr>
          <w:lang w:eastAsia="it-IT" w:bidi="ar-SA"/>
        </w:rPr>
        <w:t xml:space="preserve">CAPITOLO 7 – SISTEMI DI GUIDA SEMI-AUTOMATICA PER TRATTRICI O MACCHINE OPERATRICI SEMOVENTI </w:t>
      </w:r>
    </w:p>
    <w:p w14:paraId="385D366C"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sistemi di navigazione tramite posizionamento GPS, da installare sulla trattrice o sulla macchina operatrice semovente, che consentono la guida semiautomatica, intervenendo direttamente sullo sterzo. </w:t>
      </w:r>
    </w:p>
    <w:p w14:paraId="6AFDA9B2"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Questi sistemi trovano particolare applicazione durante le fasi di preparazione del terreno e soprattutto nel corso delle operazioni di semina, concimazione o trattamento con prodotti fitosanitari, evitando, ad esempio, la sovrapposizione tra le fasce trattate. </w:t>
      </w:r>
    </w:p>
    <w:p w14:paraId="2063F10D"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L'intervento dell'operatore è richiesto solamente in fase di manovra, non nel corso del lavoro. </w:t>
      </w:r>
    </w:p>
    <w:p w14:paraId="35233C0A" w14:textId="77777777" w:rsidR="00E90347" w:rsidRPr="00E90347" w:rsidRDefault="00E90347" w:rsidP="00E90347">
      <w:pPr>
        <w:autoSpaceDN/>
        <w:spacing w:after="83"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23C32DF1" w14:textId="77777777" w:rsidR="00E90347" w:rsidRPr="00E90347" w:rsidRDefault="00E90347" w:rsidP="00E90347">
      <w:pPr>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1C63605" w14:textId="77777777" w:rsidR="00E90347" w:rsidRPr="00E90347" w:rsidRDefault="00E90347" w:rsidP="00BF30E5">
      <w:pPr>
        <w:numPr>
          <w:ilvl w:val="0"/>
          <w:numId w:val="108"/>
        </w:numPr>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nuovi dispositivi per l'adattamento di trattrici o macchine operatrici semoventi già presenti in azienda; </w:t>
      </w:r>
    </w:p>
    <w:p w14:paraId="7C130B85" w14:textId="77777777" w:rsidR="00E90347" w:rsidRPr="00E90347" w:rsidRDefault="00E90347" w:rsidP="00BF30E5">
      <w:pPr>
        <w:numPr>
          <w:ilvl w:val="0"/>
          <w:numId w:val="108"/>
        </w:numPr>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il controllo attivo dello sterzo per il mantenimento del tracciato di guida. </w:t>
      </w:r>
    </w:p>
    <w:p w14:paraId="01ADE5E1" w14:textId="77777777" w:rsidR="00E90347" w:rsidRPr="00E90347" w:rsidRDefault="00E90347" w:rsidP="00E90347">
      <w:pPr>
        <w:autoSpaceDN/>
        <w:spacing w:after="225"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Al momento della presentazione della domanda di pagamento del saldo, il richiedente deve allegare una dichiarazione con la quale si impegna a conservare le registrazioni delle suddette lavorazioni del terreno e delle operazioni colturali eseguite mediante il sistema di guida oggetto di contributo, per un periodo di almeno 5 anni decorrente dalla data di comunicazione di concessione del saldo del contributo. </w:t>
      </w:r>
    </w:p>
    <w:p w14:paraId="0758A642" w14:textId="77777777" w:rsidR="00E90347" w:rsidRPr="00E90347" w:rsidRDefault="00E90347" w:rsidP="00E90347">
      <w:pPr>
        <w:pStyle w:val="Textbody"/>
        <w:rPr>
          <w:lang w:eastAsia="it-IT" w:bidi="ar-SA"/>
        </w:rPr>
      </w:pPr>
      <w:r w:rsidRPr="00E90347">
        <w:rPr>
          <w:lang w:eastAsia="it-IT" w:bidi="ar-SA"/>
        </w:rPr>
        <w:t xml:space="preserve">CAPITOLO 8 – TRATTRICI </w:t>
      </w:r>
    </w:p>
    <w:p w14:paraId="6EEEEA53" w14:textId="77777777" w:rsidR="00E90347" w:rsidRPr="00E90347" w:rsidRDefault="00E90347" w:rsidP="00E90347">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trattrici dotate di motore elettrico che utilizza l’energia accumulata in una o più batterie ricaricabili. </w:t>
      </w:r>
    </w:p>
    <w:p w14:paraId="33092AC9" w14:textId="77777777" w:rsidR="00992930" w:rsidRPr="001B0313" w:rsidRDefault="00992930">
      <w:pPr>
        <w:pStyle w:val="Standard"/>
        <w:tabs>
          <w:tab w:val="left" w:pos="426"/>
        </w:tabs>
        <w:spacing w:before="120"/>
        <w:jc w:val="both"/>
        <w:rPr>
          <w:rFonts w:ascii="Roboto" w:hAnsi="Roboto"/>
          <w:color w:val="3399FF"/>
          <w:sz w:val="20"/>
          <w:szCs w:val="20"/>
        </w:rPr>
      </w:pPr>
    </w:p>
    <w:p w14:paraId="0C6BC17F" w14:textId="77777777" w:rsidR="001B0313" w:rsidRDefault="001B0313">
      <w:pPr>
        <w:spacing w:after="0"/>
        <w:rPr>
          <w:rFonts w:ascii="Roboto Medium" w:eastAsia="Arial" w:hAnsi="Roboto Medium" w:cs="Arial"/>
          <w:bCs/>
          <w:color w:val="3B3838" w:themeColor="background2" w:themeShade="40"/>
          <w:sz w:val="28"/>
          <w:szCs w:val="28"/>
        </w:rPr>
      </w:pPr>
      <w:bookmarkStart w:id="7" w:name="__RefHeading___Toc13892_1157682055"/>
      <w:r>
        <w:br w:type="page"/>
      </w:r>
    </w:p>
    <w:p w14:paraId="01BB1CE4" w14:textId="6860E718" w:rsidR="00992930" w:rsidRDefault="00277F11" w:rsidP="001B0313">
      <w:pPr>
        <w:pStyle w:val="Titolo1"/>
      </w:pPr>
      <w:bookmarkStart w:id="8" w:name="_Ref105746518"/>
      <w:bookmarkStart w:id="9" w:name="_Toc106005202"/>
      <w:r>
        <w:lastRenderedPageBreak/>
        <w:t xml:space="preserve">ALLEGATO 2 – Specifiche tecniche relative </w:t>
      </w:r>
      <w:bookmarkEnd w:id="7"/>
      <w:r w:rsidR="001E14EF">
        <w:t>agli interventi</w:t>
      </w:r>
      <w:bookmarkEnd w:id="8"/>
      <w:bookmarkEnd w:id="9"/>
    </w:p>
    <w:p w14:paraId="5468BB58" w14:textId="1222061D" w:rsidR="00992930" w:rsidRPr="001B0313" w:rsidRDefault="001B0313">
      <w:pPr>
        <w:pStyle w:val="Standard"/>
        <w:jc w:val="both"/>
        <w:rPr>
          <w:rFonts w:ascii="Roboto" w:hAnsi="Roboto"/>
          <w:bCs/>
          <w:sz w:val="20"/>
          <w:szCs w:val="20"/>
        </w:rPr>
      </w:pPr>
      <w:r w:rsidRPr="001B0313">
        <w:rPr>
          <w:rFonts w:ascii="Roboto" w:hAnsi="Roboto"/>
          <w:bCs/>
          <w:sz w:val="20"/>
          <w:szCs w:val="20"/>
        </w:rPr>
        <w:t>di cui a</w:t>
      </w:r>
      <w:r w:rsidR="00C64F4D">
        <w:rPr>
          <w:rFonts w:ascii="Roboto" w:hAnsi="Roboto"/>
          <w:bCs/>
          <w:sz w:val="20"/>
          <w:szCs w:val="20"/>
        </w:rPr>
        <w:t>i</w:t>
      </w:r>
      <w:r w:rsidRPr="001B0313">
        <w:rPr>
          <w:rFonts w:ascii="Roboto" w:hAnsi="Roboto"/>
          <w:bCs/>
          <w:sz w:val="20"/>
          <w:szCs w:val="20"/>
        </w:rPr>
        <w:t xml:space="preserve"> </w:t>
      </w:r>
      <w:r w:rsidR="00C64F4D">
        <w:rPr>
          <w:rFonts w:ascii="Roboto" w:hAnsi="Roboto"/>
          <w:bCs/>
          <w:sz w:val="20"/>
          <w:szCs w:val="20"/>
        </w:rPr>
        <w:t>p</w:t>
      </w:r>
      <w:r w:rsidR="00277F11" w:rsidRPr="001B0313">
        <w:rPr>
          <w:rFonts w:ascii="Roboto" w:hAnsi="Roboto"/>
          <w:bCs/>
          <w:sz w:val="20"/>
          <w:szCs w:val="20"/>
        </w:rPr>
        <w:t>aragraf</w:t>
      </w:r>
      <w:r w:rsidR="00C64F4D">
        <w:rPr>
          <w:rFonts w:ascii="Roboto" w:hAnsi="Roboto"/>
          <w:bCs/>
          <w:sz w:val="20"/>
          <w:szCs w:val="20"/>
        </w:rPr>
        <w:t>i</w:t>
      </w:r>
      <w:r w:rsidR="00277F11" w:rsidRPr="001B0313">
        <w:rPr>
          <w:rFonts w:ascii="Roboto" w:hAnsi="Roboto"/>
          <w:bCs/>
          <w:sz w:val="20"/>
          <w:szCs w:val="20"/>
        </w:rPr>
        <w:t xml:space="preserve"> </w:t>
      </w:r>
      <w:r w:rsidR="00C64F4D">
        <w:rPr>
          <w:rFonts w:ascii="Roboto" w:hAnsi="Roboto"/>
          <w:bCs/>
          <w:sz w:val="20"/>
          <w:szCs w:val="20"/>
        </w:rPr>
        <w:fldChar w:fldCharType="begin"/>
      </w:r>
      <w:r w:rsidR="00C64F4D">
        <w:rPr>
          <w:rFonts w:ascii="Roboto" w:hAnsi="Roboto"/>
          <w:bCs/>
          <w:sz w:val="20"/>
          <w:szCs w:val="20"/>
        </w:rPr>
        <w:instrText xml:space="preserve"> REF __RefHeading___Toc22181_1586540980 \r \h </w:instrText>
      </w:r>
      <w:r w:rsidR="00C64F4D">
        <w:rPr>
          <w:rFonts w:ascii="Roboto" w:hAnsi="Roboto"/>
          <w:bCs/>
          <w:sz w:val="20"/>
          <w:szCs w:val="20"/>
        </w:rPr>
      </w:r>
      <w:r w:rsidR="00C64F4D">
        <w:rPr>
          <w:rFonts w:ascii="Roboto" w:hAnsi="Roboto"/>
          <w:bCs/>
          <w:sz w:val="20"/>
          <w:szCs w:val="20"/>
        </w:rPr>
        <w:fldChar w:fldCharType="separate"/>
      </w:r>
      <w:r w:rsidR="00AE27B3">
        <w:rPr>
          <w:rFonts w:ascii="Roboto" w:hAnsi="Roboto"/>
          <w:bCs/>
          <w:sz w:val="20"/>
          <w:szCs w:val="20"/>
        </w:rPr>
        <w:t xml:space="preserve"> 5.1</w:t>
      </w:r>
      <w:r w:rsidR="00C64F4D">
        <w:rPr>
          <w:rFonts w:ascii="Roboto" w:hAnsi="Roboto"/>
          <w:bCs/>
          <w:sz w:val="20"/>
          <w:szCs w:val="20"/>
        </w:rPr>
        <w:fldChar w:fldCharType="end"/>
      </w:r>
      <w:r w:rsidR="00C64F4D">
        <w:rPr>
          <w:rFonts w:ascii="Roboto" w:hAnsi="Roboto"/>
          <w:bCs/>
          <w:sz w:val="20"/>
          <w:szCs w:val="20"/>
        </w:rPr>
        <w:fldChar w:fldCharType="begin"/>
      </w:r>
      <w:r w:rsidR="00C64F4D">
        <w:rPr>
          <w:rFonts w:ascii="Roboto" w:hAnsi="Roboto"/>
          <w:bCs/>
          <w:sz w:val="20"/>
          <w:szCs w:val="20"/>
        </w:rPr>
        <w:instrText xml:space="preserve"> REF __RefHeading___Toc22185_1586540980 \r \h </w:instrText>
      </w:r>
      <w:r w:rsidR="00C64F4D">
        <w:rPr>
          <w:rFonts w:ascii="Roboto" w:hAnsi="Roboto"/>
          <w:bCs/>
          <w:sz w:val="20"/>
          <w:szCs w:val="20"/>
        </w:rPr>
      </w:r>
      <w:r w:rsidR="00C64F4D">
        <w:rPr>
          <w:rFonts w:ascii="Roboto" w:hAnsi="Roboto"/>
          <w:bCs/>
          <w:sz w:val="20"/>
          <w:szCs w:val="20"/>
        </w:rPr>
        <w:fldChar w:fldCharType="separate"/>
      </w:r>
      <w:r w:rsidR="00AE27B3">
        <w:rPr>
          <w:rFonts w:ascii="Roboto" w:hAnsi="Roboto"/>
          <w:bCs/>
          <w:sz w:val="20"/>
          <w:szCs w:val="20"/>
        </w:rPr>
        <w:t xml:space="preserve"> 5.2</w:t>
      </w:r>
      <w:r w:rsidR="00C64F4D">
        <w:rPr>
          <w:rFonts w:ascii="Roboto" w:hAnsi="Roboto"/>
          <w:bCs/>
          <w:sz w:val="20"/>
          <w:szCs w:val="20"/>
        </w:rPr>
        <w:fldChar w:fldCharType="end"/>
      </w:r>
    </w:p>
    <w:p w14:paraId="50E807CA" w14:textId="77777777" w:rsidR="00992930" w:rsidRPr="001B0313" w:rsidRDefault="00992930">
      <w:pPr>
        <w:pStyle w:val="Standard"/>
        <w:jc w:val="both"/>
        <w:rPr>
          <w:rFonts w:ascii="Roboto" w:hAnsi="Roboto"/>
          <w:b/>
          <w:sz w:val="20"/>
          <w:szCs w:val="20"/>
        </w:rPr>
      </w:pPr>
    </w:p>
    <w:p w14:paraId="707FA6FF" w14:textId="19B2A1C8" w:rsidR="00992930" w:rsidRPr="001B0313" w:rsidRDefault="00277F11">
      <w:pPr>
        <w:pStyle w:val="Standard"/>
        <w:jc w:val="both"/>
        <w:rPr>
          <w:rFonts w:ascii="Roboto" w:hAnsi="Roboto"/>
          <w:sz w:val="20"/>
          <w:szCs w:val="20"/>
        </w:rPr>
      </w:pPr>
      <w:r w:rsidRPr="001B0313">
        <w:rPr>
          <w:rFonts w:ascii="Roboto" w:hAnsi="Roboto"/>
          <w:b/>
          <w:sz w:val="20"/>
          <w:szCs w:val="20"/>
        </w:rPr>
        <w:t xml:space="preserve">Punto </w:t>
      </w:r>
      <w:r w:rsidR="00C64F4D">
        <w:rPr>
          <w:rFonts w:ascii="Roboto" w:hAnsi="Roboto"/>
          <w:b/>
          <w:sz w:val="20"/>
          <w:szCs w:val="20"/>
        </w:rPr>
        <w:t>A</w:t>
      </w:r>
    </w:p>
    <w:p w14:paraId="6C3683F0" w14:textId="7E6B8590" w:rsidR="00992930" w:rsidRDefault="00277F11">
      <w:pPr>
        <w:pStyle w:val="Standard"/>
        <w:jc w:val="both"/>
        <w:rPr>
          <w:rFonts w:ascii="Roboto" w:hAnsi="Roboto"/>
          <w:sz w:val="20"/>
          <w:szCs w:val="20"/>
        </w:rPr>
      </w:pPr>
      <w:r w:rsidRPr="001B0313">
        <w:rPr>
          <w:rFonts w:ascii="Roboto" w:hAnsi="Roboto"/>
          <w:sz w:val="20"/>
          <w:szCs w:val="20"/>
        </w:rPr>
        <w:t xml:space="preserve">Gli interventi sono ammissibili solo in presenza di </w:t>
      </w:r>
      <w:r w:rsidRPr="001B0313">
        <w:rPr>
          <w:rFonts w:ascii="Roboto" w:hAnsi="Roboto"/>
          <w:b/>
          <w:sz w:val="20"/>
          <w:szCs w:val="20"/>
        </w:rPr>
        <w:t>titolo abilitativo</w:t>
      </w:r>
      <w:r w:rsidRPr="001B0313">
        <w:rPr>
          <w:rFonts w:ascii="Roboto" w:hAnsi="Roboto"/>
          <w:sz w:val="20"/>
          <w:szCs w:val="20"/>
        </w:rPr>
        <w:t>.</w:t>
      </w:r>
      <w:r w:rsidR="00C64F4D">
        <w:rPr>
          <w:rFonts w:ascii="Roboto" w:hAnsi="Roboto"/>
          <w:sz w:val="20"/>
          <w:szCs w:val="20"/>
        </w:rPr>
        <w:t xml:space="preserve"> In alternativa è ammessa la presentazione, in sede di domanda, della sola richiesta di conseguimento del titolo abilitativo, fermo restando l’obbligo, da parte del richiedente, di trasmettere il titolo abilitativo entro 20 giorni dal termine per la presentazione delle domande a valere sul presente bando. Trascorso tale termine la domanda di aiuto, anche se già istruita positivamente viene esclusa dalla graduatoria.</w:t>
      </w:r>
    </w:p>
    <w:p w14:paraId="7DEFEF2D" w14:textId="11B66099" w:rsidR="00C64F4D" w:rsidRDefault="00C64F4D">
      <w:pPr>
        <w:pStyle w:val="Standard"/>
        <w:jc w:val="both"/>
        <w:rPr>
          <w:rFonts w:ascii="Roboto" w:hAnsi="Roboto"/>
          <w:sz w:val="20"/>
          <w:szCs w:val="20"/>
        </w:rPr>
      </w:pPr>
      <w:r w:rsidRPr="00C64F4D">
        <w:rPr>
          <w:rFonts w:ascii="Roboto" w:hAnsi="Roboto"/>
          <w:sz w:val="20"/>
          <w:szCs w:val="20"/>
        </w:rPr>
        <w:t>Tra gli interventi ammissibili sono compresi anche la nuova costruzione</w:t>
      </w:r>
      <w:r>
        <w:rPr>
          <w:rFonts w:ascii="Roboto" w:hAnsi="Roboto"/>
          <w:sz w:val="20"/>
          <w:szCs w:val="20"/>
        </w:rPr>
        <w:t xml:space="preserve"> (solo entro il centro aziendale)</w:t>
      </w:r>
      <w:r w:rsidRPr="00C64F4D">
        <w:rPr>
          <w:rFonts w:ascii="Roboto" w:hAnsi="Roboto"/>
          <w:sz w:val="20"/>
          <w:szCs w:val="20"/>
        </w:rPr>
        <w:t>, la ristrutturazione, il restauro o il risanamento conservativo di strutture di stoccaggio dei prodotti/sottoprodotti aziendali.</w:t>
      </w:r>
    </w:p>
    <w:p w14:paraId="1CA493A4" w14:textId="4FB219AA" w:rsidR="00C64F4D" w:rsidRDefault="00C64F4D">
      <w:pPr>
        <w:pStyle w:val="Standard"/>
        <w:jc w:val="both"/>
        <w:rPr>
          <w:rFonts w:ascii="Roboto" w:hAnsi="Roboto"/>
          <w:sz w:val="20"/>
          <w:szCs w:val="20"/>
        </w:rPr>
      </w:pPr>
      <w:r>
        <w:rPr>
          <w:rFonts w:ascii="Roboto" w:hAnsi="Roboto"/>
          <w:sz w:val="20"/>
          <w:szCs w:val="20"/>
        </w:rPr>
        <w:t xml:space="preserve">Con riferimento al paragrafo </w:t>
      </w:r>
      <w:r>
        <w:rPr>
          <w:rFonts w:ascii="Roboto" w:hAnsi="Roboto"/>
          <w:sz w:val="20"/>
          <w:szCs w:val="20"/>
        </w:rPr>
        <w:fldChar w:fldCharType="begin"/>
      </w:r>
      <w:r>
        <w:rPr>
          <w:rFonts w:ascii="Roboto" w:hAnsi="Roboto"/>
          <w:sz w:val="20"/>
          <w:szCs w:val="20"/>
        </w:rPr>
        <w:instrText xml:space="preserve"> REF _Ref48814626 \r \h </w:instrText>
      </w:r>
      <w:r>
        <w:rPr>
          <w:rFonts w:ascii="Roboto" w:hAnsi="Roboto"/>
          <w:sz w:val="20"/>
          <w:szCs w:val="20"/>
        </w:rPr>
      </w:r>
      <w:r>
        <w:rPr>
          <w:rFonts w:ascii="Roboto" w:hAnsi="Roboto"/>
          <w:sz w:val="20"/>
          <w:szCs w:val="20"/>
        </w:rPr>
        <w:fldChar w:fldCharType="separate"/>
      </w:r>
      <w:r w:rsidR="00AE27B3">
        <w:rPr>
          <w:rFonts w:ascii="Roboto" w:hAnsi="Roboto"/>
          <w:sz w:val="20"/>
          <w:szCs w:val="20"/>
        </w:rPr>
        <w:t xml:space="preserve"> 10</w:t>
      </w:r>
      <w:r>
        <w:rPr>
          <w:rFonts w:ascii="Roboto" w:hAnsi="Roboto"/>
          <w:sz w:val="20"/>
          <w:szCs w:val="20"/>
        </w:rPr>
        <w:fldChar w:fldCharType="end"/>
      </w:r>
      <w:r>
        <w:rPr>
          <w:rFonts w:ascii="Roboto" w:hAnsi="Roboto"/>
          <w:sz w:val="20"/>
          <w:szCs w:val="20"/>
        </w:rPr>
        <w:t xml:space="preserve"> i punteggi sono attribuiti:</w:t>
      </w:r>
    </w:p>
    <w:p w14:paraId="575A3041" w14:textId="17F44C16" w:rsidR="00C64F4D" w:rsidRDefault="00C64F4D" w:rsidP="00BF30E5">
      <w:pPr>
        <w:pStyle w:val="Standard"/>
        <w:numPr>
          <w:ilvl w:val="0"/>
          <w:numId w:val="74"/>
        </w:numPr>
        <w:jc w:val="both"/>
        <w:rPr>
          <w:rFonts w:ascii="Roboto" w:hAnsi="Roboto"/>
          <w:sz w:val="20"/>
          <w:szCs w:val="20"/>
        </w:rPr>
      </w:pPr>
      <w:r>
        <w:rPr>
          <w:rFonts w:ascii="Roboto" w:hAnsi="Roboto"/>
          <w:sz w:val="20"/>
          <w:szCs w:val="20"/>
        </w:rPr>
        <w:t>solo agli interventi ammissibili,</w:t>
      </w:r>
    </w:p>
    <w:p w14:paraId="1217957A" w14:textId="4145F336" w:rsidR="00C64F4D" w:rsidRPr="00C64F4D" w:rsidRDefault="00C64F4D" w:rsidP="00BF30E5">
      <w:pPr>
        <w:pStyle w:val="Standard"/>
        <w:numPr>
          <w:ilvl w:val="0"/>
          <w:numId w:val="74"/>
        </w:numPr>
        <w:jc w:val="both"/>
        <w:rPr>
          <w:rFonts w:ascii="Roboto" w:hAnsi="Roboto"/>
          <w:sz w:val="20"/>
          <w:szCs w:val="20"/>
        </w:rPr>
      </w:pPr>
      <w:r>
        <w:rPr>
          <w:rFonts w:ascii="Roboto" w:hAnsi="Roboto"/>
          <w:sz w:val="20"/>
          <w:szCs w:val="20"/>
        </w:rPr>
        <w:t>solo in presenza di idonea documentazione comprovante i requisiti indicati nella tabella “Criteri di valutazione”.</w:t>
      </w:r>
    </w:p>
    <w:p w14:paraId="02707F69" w14:textId="77777777" w:rsidR="00992930" w:rsidRPr="001B0313" w:rsidRDefault="00277F11">
      <w:pPr>
        <w:pStyle w:val="Standard"/>
        <w:jc w:val="both"/>
        <w:rPr>
          <w:rFonts w:ascii="Roboto" w:hAnsi="Roboto"/>
          <w:sz w:val="20"/>
          <w:szCs w:val="20"/>
        </w:rPr>
      </w:pPr>
      <w:r w:rsidRPr="001B0313">
        <w:rPr>
          <w:rFonts w:ascii="Roboto" w:hAnsi="Roboto"/>
          <w:sz w:val="20"/>
          <w:szCs w:val="20"/>
        </w:rPr>
        <w:t>I costi di demolizione totale di un fabbricato aziendale non sono ammissibili.</w:t>
      </w:r>
    </w:p>
    <w:p w14:paraId="30D47DF1" w14:textId="77777777" w:rsidR="00992930" w:rsidRPr="001B0313" w:rsidRDefault="00992930">
      <w:pPr>
        <w:pStyle w:val="Standard"/>
        <w:jc w:val="both"/>
        <w:rPr>
          <w:rFonts w:ascii="Roboto" w:hAnsi="Roboto"/>
          <w:b/>
          <w:sz w:val="20"/>
          <w:szCs w:val="20"/>
        </w:rPr>
      </w:pPr>
    </w:p>
    <w:p w14:paraId="4B0BBE0A" w14:textId="7BB6591E" w:rsidR="00992930" w:rsidRPr="001B0313" w:rsidRDefault="00277F11">
      <w:pPr>
        <w:pStyle w:val="Standard"/>
        <w:jc w:val="both"/>
        <w:rPr>
          <w:rFonts w:ascii="Roboto" w:hAnsi="Roboto"/>
          <w:b/>
          <w:sz w:val="20"/>
          <w:szCs w:val="20"/>
        </w:rPr>
      </w:pPr>
      <w:r w:rsidRPr="001B0313">
        <w:rPr>
          <w:rFonts w:ascii="Roboto" w:hAnsi="Roboto"/>
          <w:b/>
          <w:sz w:val="20"/>
          <w:szCs w:val="20"/>
        </w:rPr>
        <w:t xml:space="preserve">Punto </w:t>
      </w:r>
      <w:r w:rsidR="00CF4C41">
        <w:rPr>
          <w:rFonts w:ascii="Roboto" w:hAnsi="Roboto"/>
          <w:b/>
          <w:sz w:val="20"/>
          <w:szCs w:val="20"/>
        </w:rPr>
        <w:t>B</w:t>
      </w:r>
    </w:p>
    <w:p w14:paraId="1C866F36" w14:textId="77777777" w:rsidR="00992930" w:rsidRPr="001B0313" w:rsidRDefault="00277F11">
      <w:pPr>
        <w:pStyle w:val="Standard"/>
        <w:jc w:val="both"/>
        <w:rPr>
          <w:rFonts w:ascii="Roboto" w:hAnsi="Roboto"/>
          <w:sz w:val="20"/>
          <w:szCs w:val="20"/>
        </w:rPr>
      </w:pPr>
      <w:r w:rsidRPr="001B0313">
        <w:rPr>
          <w:rFonts w:ascii="Roboto" w:hAnsi="Roboto"/>
          <w:sz w:val="20"/>
          <w:szCs w:val="20"/>
        </w:rPr>
        <w:t>I requisiti di livello superiore a quelli definiti dalle norme vigenti devono essere attestati da idonea documentazione tecnica e da dichiarazione rilasciata da tecnici abilitati ove richiesto, relative alle caratteristiche degli interventi proposti; la documentazione e la dichiarazione predette devono essere allegate alla domanda.</w:t>
      </w:r>
    </w:p>
    <w:p w14:paraId="6C651B78" w14:textId="77777777" w:rsidR="00992930" w:rsidRPr="001B0313" w:rsidRDefault="00277F11">
      <w:pPr>
        <w:pStyle w:val="Standard"/>
        <w:jc w:val="both"/>
        <w:rPr>
          <w:rFonts w:ascii="Roboto" w:hAnsi="Roboto"/>
          <w:sz w:val="20"/>
          <w:szCs w:val="20"/>
        </w:rPr>
      </w:pPr>
      <w:r w:rsidRPr="001B0313">
        <w:rPr>
          <w:rFonts w:ascii="Roboto" w:hAnsi="Roboto"/>
          <w:sz w:val="20"/>
          <w:szCs w:val="20"/>
        </w:rPr>
        <w:t>Gli interventi comprendono anche la rimozione e la sostituzione dell’amianto, ma è escluso lo smaltimento di quest’ultimo. La rimozione dell’amianto e la conservazione dello stesso in azienda, anche se incapsulato, non è ammissibile. Il materiale rimosso deve essere obbligatoriamente smaltito nei siti autorizzati entro il termine per la conclusione degli interventi finanziati.</w:t>
      </w:r>
    </w:p>
    <w:p w14:paraId="7DDBB4EA" w14:textId="77777777" w:rsidR="00992930" w:rsidRPr="001B0313" w:rsidRDefault="00992930">
      <w:pPr>
        <w:pStyle w:val="Standard"/>
        <w:jc w:val="both"/>
        <w:rPr>
          <w:rFonts w:ascii="Roboto" w:hAnsi="Roboto"/>
          <w:b/>
          <w:sz w:val="20"/>
          <w:szCs w:val="20"/>
        </w:rPr>
      </w:pPr>
    </w:p>
    <w:p w14:paraId="7F1F9203" w14:textId="77777777" w:rsidR="00992930" w:rsidRPr="001B0313" w:rsidRDefault="00277F11">
      <w:pPr>
        <w:pStyle w:val="Standard"/>
        <w:jc w:val="both"/>
        <w:rPr>
          <w:rFonts w:ascii="Roboto" w:hAnsi="Roboto"/>
          <w:sz w:val="20"/>
          <w:szCs w:val="20"/>
        </w:rPr>
      </w:pPr>
      <w:bookmarkStart w:id="10" w:name="_Toc444610999"/>
      <w:bookmarkEnd w:id="10"/>
      <w:r w:rsidRPr="001B0313">
        <w:rPr>
          <w:rFonts w:ascii="Roboto" w:hAnsi="Roboto"/>
          <w:b/>
          <w:sz w:val="20"/>
          <w:szCs w:val="20"/>
        </w:rPr>
        <w:t>Paragrafo 12.4 Documentazione da allegare alla domanda</w:t>
      </w:r>
    </w:p>
    <w:p w14:paraId="79316C35" w14:textId="77777777" w:rsidR="00992930" w:rsidRPr="001B0313" w:rsidRDefault="00992930">
      <w:pPr>
        <w:pStyle w:val="Standard"/>
        <w:jc w:val="both"/>
        <w:rPr>
          <w:rFonts w:ascii="Roboto" w:hAnsi="Roboto"/>
          <w:b/>
          <w:sz w:val="20"/>
          <w:szCs w:val="20"/>
        </w:rPr>
      </w:pPr>
    </w:p>
    <w:p w14:paraId="4271DCA3"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Il progetto delle opere edili s’intende regolarmente presentato e può essere oggetto di completamento in presenza di </w:t>
      </w:r>
      <w:r w:rsidRPr="001B0313">
        <w:rPr>
          <w:rFonts w:ascii="Roboto" w:hAnsi="Roboto"/>
          <w:b/>
          <w:sz w:val="20"/>
          <w:szCs w:val="20"/>
        </w:rPr>
        <w:t>almeno uno</w:t>
      </w:r>
      <w:r w:rsidRPr="001B0313">
        <w:rPr>
          <w:rFonts w:ascii="Roboto" w:hAnsi="Roboto"/>
          <w:sz w:val="20"/>
          <w:szCs w:val="20"/>
        </w:rPr>
        <w:t xml:space="preserve"> dei disegni indicati. L’assenza di tutti i disegni relativi alle opere richieste a finanziamento, compresi quelli relativi alla disposizione degli impianti generici, determina la </w:t>
      </w:r>
      <w:r w:rsidRPr="001B0313">
        <w:rPr>
          <w:rFonts w:ascii="Roboto" w:hAnsi="Roboto"/>
          <w:b/>
          <w:sz w:val="20"/>
          <w:szCs w:val="20"/>
        </w:rPr>
        <w:t>non ammissibilità</w:t>
      </w:r>
      <w:r w:rsidRPr="001B0313">
        <w:rPr>
          <w:rFonts w:ascii="Roboto" w:hAnsi="Roboto"/>
          <w:sz w:val="20"/>
          <w:szCs w:val="20"/>
        </w:rPr>
        <w:t xml:space="preserve"> della domanda.</w:t>
      </w:r>
    </w:p>
    <w:p w14:paraId="252A21AC" w14:textId="77777777" w:rsidR="00992930" w:rsidRPr="001B0313" w:rsidRDefault="00992930">
      <w:pPr>
        <w:pStyle w:val="Standard"/>
        <w:jc w:val="both"/>
        <w:rPr>
          <w:rFonts w:ascii="Roboto" w:hAnsi="Roboto"/>
          <w:sz w:val="20"/>
          <w:szCs w:val="20"/>
        </w:rPr>
      </w:pPr>
    </w:p>
    <w:p w14:paraId="194A023C"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Per la redazione del computo metrico analitico estimativo delle opere edili si devono utilizzare, in alternativa, i codici e i prezzi unitari del prezziario della Camera di Commercio, Industria, Agricoltura e Artigianato (CCIAA) della Provincia o il prezziario regionale delle Opere Pubbliche o il prezziario regionale dei Lavori Forestali, abbattuti del </w:t>
      </w:r>
      <w:r w:rsidRPr="001B0313">
        <w:rPr>
          <w:rFonts w:ascii="Roboto" w:hAnsi="Roboto"/>
          <w:b/>
          <w:sz w:val="20"/>
          <w:szCs w:val="20"/>
        </w:rPr>
        <w:t>20%</w:t>
      </w:r>
      <w:r w:rsidRPr="001B0313">
        <w:rPr>
          <w:rFonts w:ascii="Roboto" w:hAnsi="Roboto"/>
          <w:sz w:val="20"/>
          <w:szCs w:val="20"/>
        </w:rPr>
        <w:t>; in assenza di codici e prezzi unitari nel prezziario della CCIAA della Provincia di riferimento, possono essere utilizzati i codici e i prezzi unitari del prezziario della CCIAA della Provincia di Milano. Il prezziario di riferimento è quello in vigore alla presentazione della domanda.</w:t>
      </w:r>
    </w:p>
    <w:p w14:paraId="47447BD5" w14:textId="77777777" w:rsidR="00992930" w:rsidRPr="001B0313" w:rsidRDefault="00277F11">
      <w:pPr>
        <w:pStyle w:val="Standard"/>
        <w:jc w:val="both"/>
        <w:rPr>
          <w:rFonts w:ascii="Roboto" w:hAnsi="Roboto"/>
          <w:sz w:val="20"/>
          <w:szCs w:val="20"/>
        </w:rPr>
      </w:pPr>
      <w:r w:rsidRPr="001B0313">
        <w:rPr>
          <w:rFonts w:ascii="Roboto" w:hAnsi="Roboto"/>
          <w:sz w:val="20"/>
          <w:szCs w:val="20"/>
        </w:rPr>
        <w:t>Nel caso di “lavori ed opere compiute” non comprese nei suddetti prezziari, in alternativa ai preventivi di cui alla lettera e), deve essere effettuata l’analisi dei prezzi come disciplinata dall’articolo 32, comma 2, del DPR n. 207 del 5 ottobre 2010.</w:t>
      </w:r>
    </w:p>
    <w:p w14:paraId="294F7186" w14:textId="77777777" w:rsidR="00992930" w:rsidRPr="001B0313" w:rsidRDefault="00992930">
      <w:pPr>
        <w:pStyle w:val="Standard"/>
        <w:jc w:val="both"/>
        <w:rPr>
          <w:rFonts w:ascii="Roboto" w:hAnsi="Roboto"/>
          <w:sz w:val="20"/>
          <w:szCs w:val="20"/>
        </w:rPr>
      </w:pPr>
    </w:p>
    <w:p w14:paraId="0AB3DCAB" w14:textId="090955AC" w:rsidR="00992930" w:rsidRPr="001B0313" w:rsidRDefault="00277F11">
      <w:pPr>
        <w:pStyle w:val="Standard"/>
        <w:jc w:val="both"/>
        <w:rPr>
          <w:rFonts w:ascii="Roboto" w:hAnsi="Roboto"/>
          <w:sz w:val="20"/>
          <w:szCs w:val="20"/>
        </w:rPr>
      </w:pPr>
      <w:r w:rsidRPr="001B0313">
        <w:rPr>
          <w:rFonts w:ascii="Roboto" w:hAnsi="Roboto"/>
          <w:sz w:val="20"/>
          <w:szCs w:val="20"/>
        </w:rPr>
        <w:t xml:space="preserve">Nel caso in cui il titolo abilitativo relativo agli interventi edilizi richiesti sia una Comunicazione di Inizio Lavori (CIL) o una Comunicazione di Inizio Lavori Asseverata (CILA), si rammenta che tale titolo è disposto dall’articolo 6, comma 2 del d.P.R. 6 giugno 2001, n. 380, come sostituito dall'articolo 5 della legge n. 73 del 2010, la cui modulistica in Regione Lombardia è stata approvata con </w:t>
      </w:r>
      <w:proofErr w:type="spellStart"/>
      <w:r w:rsidRPr="001B0313">
        <w:rPr>
          <w:rFonts w:ascii="Roboto" w:hAnsi="Roboto"/>
          <w:sz w:val="20"/>
          <w:szCs w:val="20"/>
        </w:rPr>
        <w:t>D.g.r</w:t>
      </w:r>
      <w:proofErr w:type="spellEnd"/>
      <w:r w:rsidRPr="001B0313">
        <w:rPr>
          <w:rFonts w:ascii="Roboto" w:hAnsi="Roboto"/>
          <w:sz w:val="20"/>
          <w:szCs w:val="20"/>
        </w:rPr>
        <w:t>. 8 maggio 2015 n. X/3543, ed è limitato ai casi riportati nel citato comma:</w:t>
      </w:r>
    </w:p>
    <w:p w14:paraId="312553AE" w14:textId="77777777" w:rsidR="00992930" w:rsidRPr="0060598E" w:rsidRDefault="00277F11">
      <w:pPr>
        <w:pStyle w:val="Standard"/>
        <w:jc w:val="both"/>
        <w:rPr>
          <w:rFonts w:ascii="Roboto" w:hAnsi="Roboto"/>
          <w:i/>
          <w:sz w:val="18"/>
          <w:szCs w:val="18"/>
        </w:rPr>
      </w:pPr>
      <w:r w:rsidRPr="0060598E">
        <w:rPr>
          <w:rFonts w:ascii="Roboto" w:hAnsi="Roboto"/>
          <w:i/>
          <w:sz w:val="18"/>
          <w:szCs w:val="18"/>
        </w:rPr>
        <w:t>“2. Nel rispetto dei medesimi presupposti di cui al comma 1, previa comunicazione, anche per via telematica, dell'inizio dei lavori da parte dell'interessato all'amministrazione comunale, possono essere eseguiti senza alcun titolo abilitativo i seguenti interventi:</w:t>
      </w:r>
    </w:p>
    <w:p w14:paraId="0007FF99" w14:textId="77777777" w:rsidR="00992930" w:rsidRPr="0060598E" w:rsidRDefault="00277F11">
      <w:pPr>
        <w:pStyle w:val="Standard"/>
        <w:ind w:left="708"/>
        <w:jc w:val="both"/>
        <w:rPr>
          <w:rFonts w:ascii="Roboto" w:hAnsi="Roboto"/>
          <w:i/>
          <w:sz w:val="18"/>
          <w:szCs w:val="18"/>
        </w:rPr>
      </w:pPr>
      <w:r w:rsidRPr="0060598E">
        <w:rPr>
          <w:rFonts w:ascii="Roboto" w:hAnsi="Roboto"/>
          <w:i/>
          <w:sz w:val="18"/>
          <w:szCs w:val="18"/>
        </w:rPr>
        <w:t>a) gli interventi di manutenzione straordinaria di cui all'articolo 3, comma 1, lettera b), ivi compresa l'apertura di porte interne o lo spostamento di pareti interne, sempre che non riguardino le parti strutturali dell'edificio;</w:t>
      </w:r>
    </w:p>
    <w:p w14:paraId="4DE54BB3" w14:textId="77777777" w:rsidR="00992930" w:rsidRPr="0060598E" w:rsidRDefault="00277F11">
      <w:pPr>
        <w:pStyle w:val="Standard"/>
        <w:ind w:left="708"/>
        <w:jc w:val="both"/>
        <w:rPr>
          <w:rFonts w:ascii="Roboto" w:hAnsi="Roboto"/>
          <w:i/>
          <w:sz w:val="18"/>
          <w:szCs w:val="18"/>
        </w:rPr>
      </w:pPr>
      <w:r w:rsidRPr="0060598E">
        <w:rPr>
          <w:rFonts w:ascii="Roboto" w:hAnsi="Roboto"/>
          <w:i/>
          <w:sz w:val="18"/>
          <w:szCs w:val="18"/>
        </w:rPr>
        <w:lastRenderedPageBreak/>
        <w:t>b) le opere dirette a soddisfare obiettive esigenze contingenti e temporanee e ad essere immediatamente rimosse al cessare della necessità e, comunque, entro un termine non superiore a novanta giorni;</w:t>
      </w:r>
    </w:p>
    <w:p w14:paraId="7095F7EE" w14:textId="77777777" w:rsidR="00992930" w:rsidRPr="0060598E" w:rsidRDefault="00277F11">
      <w:pPr>
        <w:pStyle w:val="Standard"/>
        <w:ind w:left="708"/>
        <w:jc w:val="both"/>
        <w:rPr>
          <w:rFonts w:ascii="Roboto" w:hAnsi="Roboto"/>
          <w:i/>
          <w:sz w:val="18"/>
          <w:szCs w:val="18"/>
        </w:rPr>
      </w:pPr>
      <w:r w:rsidRPr="0060598E">
        <w:rPr>
          <w:rFonts w:ascii="Roboto" w:hAnsi="Roboto"/>
          <w:i/>
          <w:sz w:val="18"/>
          <w:szCs w:val="18"/>
        </w:rPr>
        <w:t>c) le opere di pavimentazione e di finitura di spazi esterni, anche per aree di sosta, che siano contenute entro l'indice di permeabilità, ove stabilito dallo strumento urbanistico comunale, ivi compresa la realizzazione di intercapedini interamente interrate e non accessibili, vasche di raccolta delle acque, locali tombati;</w:t>
      </w:r>
    </w:p>
    <w:p w14:paraId="44554E23" w14:textId="77777777" w:rsidR="00992930" w:rsidRPr="0060598E" w:rsidRDefault="00277F11">
      <w:pPr>
        <w:pStyle w:val="Standard"/>
        <w:ind w:left="708"/>
        <w:jc w:val="both"/>
        <w:rPr>
          <w:rFonts w:ascii="Roboto" w:hAnsi="Roboto"/>
          <w:i/>
          <w:sz w:val="18"/>
          <w:szCs w:val="18"/>
        </w:rPr>
      </w:pPr>
      <w:r w:rsidRPr="0060598E">
        <w:rPr>
          <w:rFonts w:ascii="Roboto" w:hAnsi="Roboto"/>
          <w:i/>
          <w:sz w:val="18"/>
          <w:szCs w:val="18"/>
        </w:rPr>
        <w:t>d) i pannelli solari, fotovoltaici, a servizio degli edifici, da realizzare al di fuori della zona A) di cui al decreto del Ministro per i lavori pubblici 2 aprile 1968, n. 1444;</w:t>
      </w:r>
    </w:p>
    <w:p w14:paraId="17A3651E" w14:textId="77777777" w:rsidR="00992930" w:rsidRPr="0060598E" w:rsidRDefault="00277F11">
      <w:pPr>
        <w:pStyle w:val="Standard"/>
        <w:ind w:left="708"/>
        <w:jc w:val="both"/>
        <w:rPr>
          <w:rFonts w:ascii="Roboto" w:hAnsi="Roboto"/>
          <w:i/>
          <w:sz w:val="18"/>
          <w:szCs w:val="18"/>
        </w:rPr>
      </w:pPr>
      <w:r w:rsidRPr="0060598E">
        <w:rPr>
          <w:rFonts w:ascii="Roboto" w:hAnsi="Roboto"/>
          <w:i/>
          <w:sz w:val="18"/>
          <w:szCs w:val="18"/>
        </w:rPr>
        <w:t>e) le aree ludiche senza fini di lucro e gli elementi di arredo delle aree pertinenziali degli edifici.</w:t>
      </w:r>
    </w:p>
    <w:p w14:paraId="726ADF8D" w14:textId="43C55FEC" w:rsidR="00992930" w:rsidRPr="001B0313" w:rsidRDefault="00277F11">
      <w:pPr>
        <w:pStyle w:val="Standard"/>
        <w:ind w:left="708"/>
        <w:jc w:val="both"/>
        <w:rPr>
          <w:rFonts w:ascii="Roboto" w:hAnsi="Roboto"/>
          <w:sz w:val="20"/>
          <w:szCs w:val="20"/>
        </w:rPr>
      </w:pPr>
      <w:r w:rsidRPr="0060598E">
        <w:rPr>
          <w:rFonts w:ascii="Roboto" w:hAnsi="Roboto"/>
          <w:i/>
          <w:sz w:val="18"/>
          <w:szCs w:val="18"/>
        </w:rPr>
        <w:t>e-bis) le modifiche interne di carattere edilizio sulla superficie coperta dei fabbricati adibiti ad esercizio d'impresa, sempre che non riguardino le parti strutturali, ovvero le modifiche della destinazione d'uso dei locali adibiti ad esercizio d'impresa”</w:t>
      </w:r>
      <w:r w:rsidRPr="0060598E">
        <w:rPr>
          <w:rFonts w:ascii="Roboto" w:hAnsi="Roboto"/>
          <w:sz w:val="18"/>
          <w:szCs w:val="18"/>
        </w:rPr>
        <w:t>.</w:t>
      </w:r>
    </w:p>
    <w:p w14:paraId="090F1225" w14:textId="77777777" w:rsidR="00992930" w:rsidRPr="001B0313" w:rsidRDefault="00277F11">
      <w:pPr>
        <w:pStyle w:val="Standard"/>
        <w:jc w:val="both"/>
        <w:rPr>
          <w:rFonts w:ascii="Roboto" w:hAnsi="Roboto"/>
          <w:sz w:val="20"/>
          <w:szCs w:val="20"/>
        </w:rPr>
      </w:pPr>
      <w:r w:rsidRPr="001B0313">
        <w:rPr>
          <w:rFonts w:ascii="Roboto" w:hAnsi="Roboto"/>
          <w:sz w:val="20"/>
          <w:szCs w:val="20"/>
        </w:rPr>
        <w:t>Pertanto la CIA o CILA non concernono interventi ammissibili indicati nell’elenco del paragrafo 5.1 delle disposizioni attuative, ad eccezione delle vasche raccolta acque.</w:t>
      </w:r>
    </w:p>
    <w:p w14:paraId="2237DAE7" w14:textId="77777777" w:rsidR="00992930" w:rsidRPr="001B0313" w:rsidRDefault="00992930">
      <w:pPr>
        <w:pStyle w:val="Standard"/>
        <w:jc w:val="both"/>
        <w:rPr>
          <w:rFonts w:ascii="Roboto" w:hAnsi="Roboto"/>
          <w:sz w:val="20"/>
          <w:szCs w:val="20"/>
        </w:rPr>
      </w:pPr>
    </w:p>
    <w:p w14:paraId="434F1225" w14:textId="7826D60D"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 essere presentati per:</w:t>
      </w:r>
    </w:p>
    <w:p w14:paraId="4B77F0DB" w14:textId="77777777" w:rsidR="00992930" w:rsidRPr="001B0313" w:rsidRDefault="00277F11" w:rsidP="00BF30E5">
      <w:pPr>
        <w:pStyle w:val="Paragrafoelenco"/>
        <w:numPr>
          <w:ilvl w:val="0"/>
          <w:numId w:val="58"/>
        </w:numPr>
        <w:jc w:val="both"/>
        <w:rPr>
          <w:sz w:val="20"/>
          <w:szCs w:val="20"/>
        </w:rPr>
      </w:pPr>
      <w:r w:rsidRPr="001B0313">
        <w:rPr>
          <w:sz w:val="20"/>
          <w:szCs w:val="20"/>
        </w:rPr>
        <w:t>acquisto di impianti, macchinari, attrezzature e componenti edili non a misura o non compresi nelle voci dei prezziari delle CCIAA di cui alla lettera c);</w:t>
      </w:r>
    </w:p>
    <w:p w14:paraId="535FCC1D" w14:textId="77777777" w:rsidR="00992930" w:rsidRPr="001B0313" w:rsidRDefault="00277F11">
      <w:pPr>
        <w:pStyle w:val="Paragrafoelenco"/>
        <w:numPr>
          <w:ilvl w:val="0"/>
          <w:numId w:val="36"/>
        </w:numPr>
        <w:jc w:val="both"/>
        <w:rPr>
          <w:sz w:val="20"/>
          <w:szCs w:val="20"/>
        </w:rPr>
      </w:pPr>
      <w:r w:rsidRPr="001B0313">
        <w:rPr>
          <w:sz w:val="20"/>
          <w:szCs w:val="20"/>
        </w:rPr>
        <w:t xml:space="preserve">spese di certificazione dei sistemi di qualità (ISO14001, EMAS e </w:t>
      </w:r>
      <w:proofErr w:type="spellStart"/>
      <w:r w:rsidRPr="001B0313">
        <w:rPr>
          <w:sz w:val="20"/>
          <w:szCs w:val="20"/>
        </w:rPr>
        <w:t>GlobalGap</w:t>
      </w:r>
      <w:proofErr w:type="spellEnd"/>
      <w:r w:rsidRPr="001B0313">
        <w:rPr>
          <w:sz w:val="20"/>
          <w:szCs w:val="20"/>
        </w:rPr>
        <w:t>).</w:t>
      </w:r>
    </w:p>
    <w:p w14:paraId="1D26441D" w14:textId="77777777" w:rsidR="00992930" w:rsidRPr="001B0313" w:rsidRDefault="00992930">
      <w:pPr>
        <w:pStyle w:val="Standard"/>
        <w:jc w:val="both"/>
        <w:rPr>
          <w:rFonts w:ascii="Roboto" w:hAnsi="Roboto"/>
          <w:sz w:val="20"/>
          <w:szCs w:val="20"/>
        </w:rPr>
      </w:pPr>
    </w:p>
    <w:p w14:paraId="600FBC43" w14:textId="3C343B58" w:rsidR="00992930" w:rsidRPr="001B0313" w:rsidRDefault="00277F11">
      <w:pPr>
        <w:pStyle w:val="Standard"/>
        <w:jc w:val="both"/>
        <w:rPr>
          <w:rFonts w:ascii="Roboto" w:hAnsi="Roboto"/>
          <w:sz w:val="20"/>
          <w:szCs w:val="20"/>
        </w:rPr>
      </w:pPr>
      <w:r w:rsidRPr="001B0313">
        <w:rPr>
          <w:rFonts w:ascii="Roboto" w:hAnsi="Roboto"/>
          <w:sz w:val="20"/>
          <w:szCs w:val="20"/>
        </w:rPr>
        <w:t xml:space="preserve">Per gli acquisti e le spese di cui ai precedenti punti 1) e 2), devono essere prodotti </w:t>
      </w:r>
      <w:r w:rsidRPr="001B0313">
        <w:rPr>
          <w:rFonts w:ascii="Roboto" w:hAnsi="Roboto"/>
          <w:b/>
          <w:sz w:val="20"/>
          <w:szCs w:val="20"/>
        </w:rPr>
        <w:t>tre preventivi di spesa</w:t>
      </w:r>
      <w:r w:rsidR="008468A8">
        <w:rPr>
          <w:rFonts w:ascii="Roboto" w:hAnsi="Roboto"/>
          <w:b/>
          <w:sz w:val="20"/>
          <w:szCs w:val="20"/>
        </w:rPr>
        <w:t xml:space="preserve"> (firmati digitalmente da chi li ha prodotti)</w:t>
      </w:r>
      <w:r w:rsidRPr="001B0313">
        <w:rPr>
          <w:rFonts w:ascii="Roboto" w:hAnsi="Roboto"/>
          <w:sz w:val="20"/>
          <w:szCs w:val="20"/>
        </w:rPr>
        <w:t>, unitamente a una nota inerente alle motivazioni tecnico-economiche che giustifichino la scelta del preventivo; la scelta non deve essere giustificata se si sceglie il preventivo con il prezzo più basso.</w:t>
      </w:r>
    </w:p>
    <w:p w14:paraId="56B64B3A"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In caso di acquisizioni di beni altamente specializzati o di investimenti a completamento di forniture preesistenti, per i quali non sia possibile/conveniente reperire o utilizzare più fornitori, può essere prodotto </w:t>
      </w:r>
      <w:r w:rsidRPr="001B0313">
        <w:rPr>
          <w:rFonts w:ascii="Roboto" w:hAnsi="Roboto"/>
          <w:b/>
          <w:sz w:val="20"/>
          <w:szCs w:val="20"/>
        </w:rPr>
        <w:t>un solo preventivo di spesa</w:t>
      </w:r>
      <w:r w:rsidRPr="001B0313">
        <w:rPr>
          <w:rFonts w:ascii="Roboto" w:hAnsi="Roboto"/>
          <w:sz w:val="20"/>
          <w:szCs w:val="20"/>
        </w:rPr>
        <w:t>, unitamente ad una dichiarazione del tecnico, di cui al punto 1. del paragrafo 12.4, che attesti l’impossibilità di individuare altre ditte concorrenti in grado di fornire i beni oggetto del finanziamento, allegando una specifica relazione tecnica giustificativa.</w:t>
      </w:r>
    </w:p>
    <w:p w14:paraId="2A70D7B3"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w:t>
      </w:r>
    </w:p>
    <w:p w14:paraId="460FA985" w14:textId="77777777" w:rsidR="00992930" w:rsidRPr="001B0313" w:rsidRDefault="00277F11" w:rsidP="00BF30E5">
      <w:pPr>
        <w:pStyle w:val="Paragrafoelenco"/>
        <w:numPr>
          <w:ilvl w:val="0"/>
          <w:numId w:val="59"/>
        </w:numPr>
        <w:jc w:val="both"/>
        <w:rPr>
          <w:sz w:val="20"/>
          <w:szCs w:val="20"/>
        </w:rPr>
      </w:pPr>
      <w:r w:rsidRPr="001B0313">
        <w:rPr>
          <w:sz w:val="20"/>
          <w:szCs w:val="20"/>
        </w:rPr>
        <w:t>essere indirizzati al richiedente;</w:t>
      </w:r>
    </w:p>
    <w:p w14:paraId="61E735B2" w14:textId="77777777" w:rsidR="00992930" w:rsidRPr="001B0313" w:rsidRDefault="00277F11">
      <w:pPr>
        <w:pStyle w:val="Paragrafoelenco"/>
        <w:numPr>
          <w:ilvl w:val="0"/>
          <w:numId w:val="37"/>
        </w:numPr>
        <w:jc w:val="both"/>
        <w:rPr>
          <w:sz w:val="20"/>
          <w:szCs w:val="20"/>
        </w:rPr>
      </w:pPr>
      <w:r w:rsidRPr="001B0313">
        <w:rPr>
          <w:sz w:val="20"/>
          <w:szCs w:val="20"/>
        </w:rPr>
        <w:t>essere presentati su carta intestata dei fornitori, con apposti timbro e firma dei fornitori stessi, data di formulazione e periodo di validità del preventivo;</w:t>
      </w:r>
    </w:p>
    <w:p w14:paraId="7E03DA75" w14:textId="77777777" w:rsidR="00992930" w:rsidRPr="001B0313" w:rsidRDefault="00277F11">
      <w:pPr>
        <w:pStyle w:val="Paragrafoelenco"/>
        <w:numPr>
          <w:ilvl w:val="0"/>
          <w:numId w:val="37"/>
        </w:numPr>
        <w:jc w:val="both"/>
        <w:rPr>
          <w:sz w:val="20"/>
          <w:szCs w:val="20"/>
        </w:rPr>
      </w:pPr>
      <w:r w:rsidRPr="001B0313">
        <w:rPr>
          <w:sz w:val="20"/>
          <w:szCs w:val="20"/>
        </w:rPr>
        <w:t>riportare la descrizione analitica della fornitura;</w:t>
      </w:r>
    </w:p>
    <w:p w14:paraId="74E0B0D0" w14:textId="77777777" w:rsidR="00992930" w:rsidRPr="001B0313" w:rsidRDefault="00277F11">
      <w:pPr>
        <w:pStyle w:val="Paragrafoelenco"/>
        <w:numPr>
          <w:ilvl w:val="0"/>
          <w:numId w:val="37"/>
        </w:numPr>
        <w:jc w:val="both"/>
        <w:rPr>
          <w:b/>
          <w:bCs/>
          <w:sz w:val="20"/>
          <w:szCs w:val="20"/>
        </w:rPr>
      </w:pPr>
      <w:r w:rsidRPr="001B0313">
        <w:rPr>
          <w:b/>
          <w:bCs/>
          <w:sz w:val="20"/>
          <w:szCs w:val="20"/>
        </w:rPr>
        <w:t>essere firmati digitalmente dal fornitore.</w:t>
      </w:r>
    </w:p>
    <w:p w14:paraId="6AEC1492" w14:textId="77777777" w:rsidR="00992930" w:rsidRPr="001B0313" w:rsidRDefault="00992930">
      <w:pPr>
        <w:pStyle w:val="Standard"/>
        <w:jc w:val="both"/>
        <w:rPr>
          <w:rFonts w:ascii="Roboto" w:hAnsi="Roboto"/>
          <w:sz w:val="20"/>
          <w:szCs w:val="20"/>
        </w:rPr>
      </w:pPr>
    </w:p>
    <w:p w14:paraId="7DDE0C5D"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inoltre, devono essere:</w:t>
      </w:r>
    </w:p>
    <w:p w14:paraId="4A8D3835" w14:textId="77777777" w:rsidR="00992930" w:rsidRPr="001B0313" w:rsidRDefault="00277F11">
      <w:pPr>
        <w:pStyle w:val="Paragrafoelenco"/>
        <w:numPr>
          <w:ilvl w:val="0"/>
          <w:numId w:val="37"/>
        </w:numPr>
        <w:jc w:val="both"/>
        <w:rPr>
          <w:sz w:val="20"/>
          <w:szCs w:val="20"/>
        </w:rPr>
      </w:pPr>
      <w:r w:rsidRPr="001B0313">
        <w:rPr>
          <w:sz w:val="20"/>
          <w:szCs w:val="20"/>
        </w:rPr>
        <w:t>proposti da soggetti diversi, cioè da fornitori indipendenti tra di loro;</w:t>
      </w:r>
    </w:p>
    <w:p w14:paraId="26B21CCD" w14:textId="77777777" w:rsidR="00992930" w:rsidRPr="001B0313" w:rsidRDefault="00277F11">
      <w:pPr>
        <w:pStyle w:val="Paragrafoelenco"/>
        <w:numPr>
          <w:ilvl w:val="0"/>
          <w:numId w:val="37"/>
        </w:numPr>
        <w:jc w:val="both"/>
        <w:rPr>
          <w:sz w:val="20"/>
          <w:szCs w:val="20"/>
        </w:rPr>
      </w:pPr>
      <w:r w:rsidRPr="001B0313">
        <w:rPr>
          <w:sz w:val="20"/>
          <w:szCs w:val="20"/>
        </w:rPr>
        <w:t>comparabili, ossia riferiti alla stessa tipologia di bene, con uguali o analoghe caratteristiche tecniche e dimensioni. Si riportano, a titolo esemplificativo e non esaustivo, alcuni esempi: tipologia costruttiva dell’intervento edilizio; numero di poste della sala di mungitura; volume delle celle frigorifere per la conservazione dei prodotti; superficie o volume delle serre e dei tunnel; potenza espressa in CV o KW delle macchine agricole; numero, lunghezza o larghezza degli organi lavoranti delle macchine agricole;</w:t>
      </w:r>
    </w:p>
    <w:p w14:paraId="1A07AC42" w14:textId="77777777" w:rsidR="00992930" w:rsidRPr="001B0313" w:rsidRDefault="00277F11">
      <w:pPr>
        <w:pStyle w:val="Paragrafoelenco"/>
        <w:numPr>
          <w:ilvl w:val="0"/>
          <w:numId w:val="37"/>
        </w:numPr>
        <w:jc w:val="both"/>
        <w:rPr>
          <w:sz w:val="20"/>
          <w:szCs w:val="20"/>
        </w:rPr>
      </w:pPr>
      <w:r w:rsidRPr="001B0313">
        <w:rPr>
          <w:sz w:val="20"/>
          <w:szCs w:val="20"/>
        </w:rPr>
        <w:t>formulati in base ai prezzi effettivi praticati sul mercato e non ai prezzi di listino;</w:t>
      </w:r>
    </w:p>
    <w:p w14:paraId="336813E7" w14:textId="77777777" w:rsidR="00992930" w:rsidRPr="001B0313" w:rsidRDefault="00277F11">
      <w:pPr>
        <w:pStyle w:val="Paragrafoelenco"/>
        <w:numPr>
          <w:ilvl w:val="0"/>
          <w:numId w:val="37"/>
        </w:numPr>
        <w:jc w:val="both"/>
        <w:rPr>
          <w:sz w:val="20"/>
          <w:szCs w:val="20"/>
        </w:rPr>
      </w:pPr>
      <w:r w:rsidRPr="001B0313">
        <w:rPr>
          <w:sz w:val="20"/>
          <w:szCs w:val="20"/>
        </w:rPr>
        <w:t>in corso di validità, cioè con scadenza successiva alla data di presentazione della domanda.</w:t>
      </w:r>
    </w:p>
    <w:p w14:paraId="3AD05A0A"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presentazione di preventivi non comparabili tra loro, l’Amministrazione competente ne richiede il perfezionamento.</w:t>
      </w:r>
    </w:p>
    <w:p w14:paraId="661AF24B" w14:textId="77777777" w:rsidR="00992930" w:rsidRPr="001B0313" w:rsidRDefault="00992930">
      <w:pPr>
        <w:pStyle w:val="Standard"/>
        <w:jc w:val="both"/>
        <w:rPr>
          <w:rFonts w:ascii="Roboto" w:hAnsi="Roboto"/>
          <w:b/>
          <w:sz w:val="20"/>
          <w:szCs w:val="20"/>
        </w:rPr>
      </w:pPr>
    </w:p>
    <w:p w14:paraId="2864E89E" w14:textId="77777777" w:rsidR="00992930" w:rsidRPr="001B0313" w:rsidRDefault="00277F11">
      <w:pPr>
        <w:pStyle w:val="Standard"/>
        <w:jc w:val="both"/>
        <w:rPr>
          <w:rFonts w:ascii="Roboto" w:hAnsi="Roboto"/>
          <w:sz w:val="20"/>
          <w:szCs w:val="20"/>
        </w:rPr>
      </w:pPr>
      <w:r w:rsidRPr="001B0313">
        <w:rPr>
          <w:rFonts w:ascii="Roboto" w:hAnsi="Roboto"/>
          <w:sz w:val="20"/>
          <w:szCs w:val="20"/>
        </w:rPr>
        <w:t>Le procedure di valutazione di incidenza si applicano sia agli interventi che ricadono all'interno delle aree Natura 2000, sia a quelli che pur sviluppandosi all'esterno, possono comportare ripercussioni sullo stato di conservazione dei valori naturali tutelati nel sito.</w:t>
      </w:r>
    </w:p>
    <w:p w14:paraId="423CB8D6"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investimenti che comportano interventi strutturali o altri interventi che possano generare incidenze su un Sito Rete Natura 2000, devono essere prodotti i seguenti documenti, alternativi tra loro:</w:t>
      </w:r>
    </w:p>
    <w:p w14:paraId="2E8BAF80" w14:textId="77777777" w:rsidR="00992930" w:rsidRPr="001B0313" w:rsidRDefault="00277F11" w:rsidP="00BF30E5">
      <w:pPr>
        <w:pStyle w:val="Paragrafoelenco"/>
        <w:numPr>
          <w:ilvl w:val="0"/>
          <w:numId w:val="60"/>
        </w:numPr>
        <w:ind w:left="284" w:hanging="284"/>
        <w:jc w:val="both"/>
        <w:rPr>
          <w:sz w:val="20"/>
          <w:szCs w:val="20"/>
        </w:rPr>
      </w:pPr>
      <w:r w:rsidRPr="001B0313">
        <w:rPr>
          <w:sz w:val="20"/>
          <w:szCs w:val="20"/>
        </w:rPr>
        <w:t>provvedimento di Valutazione di Incidenza rilasciato dall’Ente Gestore del Sito;</w:t>
      </w:r>
    </w:p>
    <w:p w14:paraId="3FD89F76" w14:textId="77777777" w:rsidR="00992930" w:rsidRPr="001B0313" w:rsidRDefault="00277F11">
      <w:pPr>
        <w:pStyle w:val="Paragrafoelenco"/>
        <w:numPr>
          <w:ilvl w:val="0"/>
          <w:numId w:val="38"/>
        </w:numPr>
        <w:ind w:left="284" w:hanging="284"/>
        <w:jc w:val="both"/>
        <w:rPr>
          <w:sz w:val="20"/>
          <w:szCs w:val="20"/>
        </w:rPr>
      </w:pPr>
      <w:r w:rsidRPr="001B0313">
        <w:rPr>
          <w:sz w:val="20"/>
          <w:szCs w:val="20"/>
        </w:rPr>
        <w:lastRenderedPageBreak/>
        <w:t>altro documento, rilasciato o validato dall’Ente gestore, di verifica di eventuali incidenze su specie e habitat tutelati dalle Direttive Rete Natura 2000 (ad esempio procedure semplificate, interventi funzionali alla conservazione del sito e/o ricompresi nei Piani di Gestione).</w:t>
      </w:r>
    </w:p>
    <w:p w14:paraId="746A4329" w14:textId="77777777" w:rsidR="00992930" w:rsidRPr="001B0313" w:rsidRDefault="00992930">
      <w:pPr>
        <w:pStyle w:val="Standard"/>
        <w:jc w:val="both"/>
        <w:rPr>
          <w:rFonts w:ascii="Roboto" w:hAnsi="Roboto"/>
          <w:b/>
          <w:sz w:val="20"/>
          <w:szCs w:val="20"/>
        </w:rPr>
      </w:pPr>
    </w:p>
    <w:p w14:paraId="5FD92C3C" w14:textId="5DA13348"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60598E">
        <w:rPr>
          <w:rFonts w:ascii="Roboto" w:hAnsi="Roboto"/>
          <w:b/>
          <w:sz w:val="20"/>
          <w:szCs w:val="20"/>
        </w:rPr>
        <w:fldChar w:fldCharType="begin"/>
      </w:r>
      <w:r w:rsidR="0060598E">
        <w:rPr>
          <w:rFonts w:ascii="Roboto" w:hAnsi="Roboto"/>
          <w:b/>
          <w:sz w:val="20"/>
          <w:szCs w:val="20"/>
        </w:rPr>
        <w:instrText xml:space="preserve"> REF _Ref48815579 \r \h </w:instrText>
      </w:r>
      <w:r w:rsidR="0060598E">
        <w:rPr>
          <w:rFonts w:ascii="Roboto" w:hAnsi="Roboto"/>
          <w:b/>
          <w:sz w:val="20"/>
          <w:szCs w:val="20"/>
        </w:rPr>
      </w:r>
      <w:r w:rsidR="0060598E">
        <w:rPr>
          <w:rFonts w:ascii="Roboto" w:hAnsi="Roboto"/>
          <w:b/>
          <w:sz w:val="20"/>
          <w:szCs w:val="20"/>
        </w:rPr>
        <w:fldChar w:fldCharType="separate"/>
      </w:r>
      <w:r w:rsidR="00AE27B3">
        <w:rPr>
          <w:rFonts w:ascii="Roboto" w:hAnsi="Roboto"/>
          <w:b/>
          <w:sz w:val="20"/>
          <w:szCs w:val="20"/>
        </w:rPr>
        <w:t xml:space="preserve"> 29</w:t>
      </w:r>
      <w:r w:rsidR="0060598E">
        <w:rPr>
          <w:rFonts w:ascii="Roboto" w:hAnsi="Roboto"/>
          <w:b/>
          <w:sz w:val="20"/>
          <w:szCs w:val="20"/>
        </w:rPr>
        <w:fldChar w:fldCharType="end"/>
      </w:r>
      <w:r w:rsidR="008468A8">
        <w:rPr>
          <w:rFonts w:ascii="Roboto" w:hAnsi="Roboto"/>
          <w:b/>
          <w:sz w:val="20"/>
          <w:szCs w:val="20"/>
        </w:rPr>
        <w:t xml:space="preserve"> </w:t>
      </w:r>
      <w:r w:rsidRPr="001B0313">
        <w:rPr>
          <w:rFonts w:ascii="Roboto" w:hAnsi="Roboto"/>
          <w:b/>
          <w:sz w:val="20"/>
          <w:szCs w:val="20"/>
        </w:rPr>
        <w:t>Errori palesi</w:t>
      </w:r>
    </w:p>
    <w:p w14:paraId="2982EB51" w14:textId="77777777" w:rsidR="00992930" w:rsidRPr="001B0313" w:rsidRDefault="00277F11">
      <w:pPr>
        <w:pStyle w:val="Standard"/>
        <w:jc w:val="both"/>
        <w:rPr>
          <w:rFonts w:ascii="Roboto" w:hAnsi="Roboto"/>
          <w:sz w:val="20"/>
          <w:szCs w:val="20"/>
        </w:rPr>
      </w:pPr>
      <w:r w:rsidRPr="001B0313">
        <w:rPr>
          <w:rFonts w:ascii="Roboto" w:hAnsi="Roboto"/>
          <w:sz w:val="20"/>
          <w:szCs w:val="20"/>
        </w:rPr>
        <w:t>Si considerano errori palesi:</w:t>
      </w:r>
    </w:p>
    <w:p w14:paraId="1E8A3D06" w14:textId="77777777" w:rsidR="00992930" w:rsidRPr="001B0313" w:rsidRDefault="00277F11" w:rsidP="00BF30E5">
      <w:pPr>
        <w:pStyle w:val="Paragrafoelenco"/>
        <w:numPr>
          <w:ilvl w:val="0"/>
          <w:numId w:val="61"/>
        </w:numPr>
        <w:ind w:left="284" w:hanging="284"/>
        <w:jc w:val="both"/>
        <w:rPr>
          <w:sz w:val="20"/>
          <w:szCs w:val="20"/>
        </w:rPr>
      </w:pPr>
      <w:r w:rsidRPr="001B0313">
        <w:rPr>
          <w:sz w:val="20"/>
          <w:szCs w:val="20"/>
        </w:rPr>
        <w:t>gli errori di compilazione conseguenti a errata o incompleta compilazione del fascicolo aziendale che risultano evidenti in base ad un esame minimale della domanda, ad esempio, codice statistico o bancario errato;</w:t>
      </w:r>
    </w:p>
    <w:p w14:paraId="3853C44E" w14:textId="77777777" w:rsidR="00992930" w:rsidRPr="001B0313" w:rsidRDefault="00277F11">
      <w:pPr>
        <w:pStyle w:val="Paragrafoelenco"/>
        <w:numPr>
          <w:ilvl w:val="0"/>
          <w:numId w:val="39"/>
        </w:numPr>
        <w:ind w:left="284" w:hanging="284"/>
        <w:jc w:val="both"/>
        <w:rPr>
          <w:sz w:val="20"/>
          <w:szCs w:val="20"/>
        </w:rPr>
      </w:pPr>
      <w:r w:rsidRPr="001B0313">
        <w:rPr>
          <w:sz w:val="20"/>
          <w:szCs w:val="20"/>
        </w:rPr>
        <w:t>gli errori di compilazione della domanda conseguenti a campi o caselle non riempiti o informazioni mancanti;</w:t>
      </w:r>
    </w:p>
    <w:p w14:paraId="009EB5DD" w14:textId="77777777" w:rsidR="00992930" w:rsidRPr="001B0313" w:rsidRDefault="00277F11">
      <w:pPr>
        <w:pStyle w:val="Paragrafoelenco"/>
        <w:numPr>
          <w:ilvl w:val="0"/>
          <w:numId w:val="39"/>
        </w:numPr>
        <w:ind w:left="284" w:hanging="284"/>
        <w:jc w:val="both"/>
        <w:rPr>
          <w:sz w:val="20"/>
          <w:szCs w:val="20"/>
        </w:rPr>
      </w:pPr>
      <w:r w:rsidRPr="001B0313">
        <w:rPr>
          <w:sz w:val="20"/>
          <w:szCs w:val="20"/>
        </w:rPr>
        <w:t>gli errori derivanti da verifiche di coerenza (informazioni contraddittorie) tra domanda e documentazione allegata;</w:t>
      </w:r>
    </w:p>
    <w:p w14:paraId="63B3845F" w14:textId="77777777" w:rsidR="00992930" w:rsidRPr="001B0313" w:rsidRDefault="00277F11">
      <w:pPr>
        <w:pStyle w:val="Paragrafoelenco"/>
        <w:numPr>
          <w:ilvl w:val="0"/>
          <w:numId w:val="39"/>
        </w:numPr>
        <w:ind w:left="284" w:hanging="284"/>
        <w:jc w:val="both"/>
        <w:rPr>
          <w:sz w:val="20"/>
          <w:szCs w:val="20"/>
        </w:rPr>
      </w:pPr>
      <w:r w:rsidRPr="001B0313">
        <w:rPr>
          <w:sz w:val="20"/>
          <w:szCs w:val="20"/>
        </w:rPr>
        <w:t>gli errori causati dalle non corrette trascrizioni dei numeri di identificazione o di riferimento, che sono evidenziati durante il controllo incrociato tra la domanda e le banche dati, ad esempio: cifre invertite; errori nel numero di sezione/foglio o nel riferimento del comune nel registro catastale; numero di una particella limitrofa, risultante da un errore di lettura della mappa; numero di mappa nuovo, conseguente a frazionamento/soppressione di particelle.</w:t>
      </w:r>
    </w:p>
    <w:p w14:paraId="368C16D7" w14:textId="77777777" w:rsidR="00992930" w:rsidRPr="001B0313" w:rsidRDefault="00277F11">
      <w:pPr>
        <w:pStyle w:val="Standard"/>
        <w:jc w:val="both"/>
        <w:rPr>
          <w:rFonts w:ascii="Roboto" w:hAnsi="Roboto"/>
          <w:sz w:val="20"/>
          <w:szCs w:val="20"/>
        </w:rPr>
      </w:pPr>
      <w:r w:rsidRPr="001B0313">
        <w:rPr>
          <w:rFonts w:ascii="Roboto" w:hAnsi="Roboto"/>
          <w:sz w:val="20"/>
          <w:szCs w:val="20"/>
        </w:rPr>
        <w:t>Di seguito si illustrano le modalità di gestione della documentazione nella fase istruttoria (paragrafo 12.4):</w:t>
      </w:r>
    </w:p>
    <w:p w14:paraId="37551710" w14:textId="77777777" w:rsidR="00992930" w:rsidRPr="001B0313" w:rsidRDefault="00992930">
      <w:pPr>
        <w:pStyle w:val="Standard"/>
        <w:jc w:val="both"/>
        <w:rPr>
          <w:rFonts w:ascii="Roboto" w:hAnsi="Roboto"/>
          <w:sz w:val="20"/>
          <w:szCs w:val="20"/>
        </w:rPr>
      </w:pPr>
    </w:p>
    <w:tbl>
      <w:tblPr>
        <w:tblW w:w="9498" w:type="dxa"/>
        <w:tblLayout w:type="fixed"/>
        <w:tblCellMar>
          <w:left w:w="10" w:type="dxa"/>
          <w:right w:w="10" w:type="dxa"/>
        </w:tblCellMar>
        <w:tblLook w:val="04A0" w:firstRow="1" w:lastRow="0" w:firstColumn="1" w:lastColumn="0" w:noHBand="0" w:noVBand="1"/>
      </w:tblPr>
      <w:tblGrid>
        <w:gridCol w:w="2830"/>
        <w:gridCol w:w="3261"/>
        <w:gridCol w:w="3407"/>
      </w:tblGrid>
      <w:tr w:rsidR="008468A8" w:rsidRPr="001B0313" w14:paraId="35404428" w14:textId="77777777" w:rsidTr="008468A8">
        <w:trPr>
          <w:tblHeader/>
        </w:trPr>
        <w:tc>
          <w:tcPr>
            <w:tcW w:w="2830"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3218BF38" w14:textId="77777777" w:rsidR="008468A8"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Domanda</w:t>
            </w:r>
          </w:p>
          <w:p w14:paraId="2013077F" w14:textId="2ABD0FED" w:rsidR="008468A8" w:rsidRPr="001B0313" w:rsidRDefault="008468A8">
            <w:pPr>
              <w:pStyle w:val="Standard"/>
              <w:jc w:val="center"/>
              <w:rPr>
                <w:rFonts w:ascii="Roboto" w:eastAsia="Times New Roman" w:hAnsi="Roboto" w:cs="Times New Roman"/>
                <w:b/>
                <w:sz w:val="20"/>
                <w:szCs w:val="20"/>
                <w:lang w:eastAsia="it-IT"/>
              </w:rPr>
            </w:pPr>
          </w:p>
        </w:tc>
        <w:tc>
          <w:tcPr>
            <w:tcW w:w="3261"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15135E98"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assente</w:t>
            </w:r>
          </w:p>
        </w:tc>
        <w:tc>
          <w:tcPr>
            <w:tcW w:w="3407"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23209D53"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incompleta</w:t>
            </w:r>
          </w:p>
        </w:tc>
      </w:tr>
      <w:tr w:rsidR="008468A8" w:rsidRPr="001B0313" w14:paraId="3CADFC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A755F4"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Piano Aziendale per lo sviluppo dell’attività agricola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99427D"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il Piano Aziendale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988EE1"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il Piano Aziendale è parzialmente compilato, ne può essere richiesto il completamento</w:t>
            </w:r>
          </w:p>
        </w:tc>
      </w:tr>
      <w:tr w:rsidR="008468A8" w:rsidRPr="001B0313" w14:paraId="033BAE9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5476D6"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Progetto delle opere edili. Disegni relativi alle opere in progetto, riportanti scala, piante, sezioni, prospetti e dimensioni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5FCD2E"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tutti i disegni relativi agli interventi richiesti, esclusi quelli concernenti la disposizione (layout) degli impianti generici, non sono allegati,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4F2497"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è allegata una parte dei disegni (almeno uno), può essere richiesto il completamento del progetto</w:t>
            </w:r>
          </w:p>
        </w:tc>
      </w:tr>
      <w:tr w:rsidR="008468A8" w:rsidRPr="001B0313" w14:paraId="0682F1B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E15ED"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Progetto delle opere edili. Disegni relativi alla disposizione (layout) degli impianti generici (elettrico, idraulico, termico)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CC0C59" w14:textId="77777777" w:rsidR="008468A8" w:rsidRPr="00E95190" w:rsidRDefault="008468A8">
            <w:pPr>
              <w:pStyle w:val="Standard"/>
              <w:jc w:val="both"/>
              <w:rPr>
                <w:rFonts w:ascii="Roboto" w:eastAsia="Times New Roman" w:hAnsi="Roboto" w:cs="Times New Roman"/>
                <w:sz w:val="16"/>
                <w:szCs w:val="16"/>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0297B6"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 disegni relativi alla disposizione (layout) degli impianti generici (elettrico, idraulico, termico) non sono allegati, ne può essere richiesta l’integrazione nella fase istruttoria</w:t>
            </w:r>
          </w:p>
        </w:tc>
      </w:tr>
      <w:tr w:rsidR="008468A8" w:rsidRPr="001B0313" w14:paraId="134E1055"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E897B0"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Computo metrico analitico estimativo delle opere edili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100173"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il Computo metrico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144955"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il Computo metrico è parzialmente compilato, ne può essere richiesto il completamento</w:t>
            </w:r>
          </w:p>
        </w:tc>
      </w:tr>
      <w:tr w:rsidR="008468A8" w:rsidRPr="001B0313" w14:paraId="2B5F04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1848F5"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Copia del titolo abilitativo agli interventi edilizi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B3E760"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il titolo abilitativo non è allegato,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C017D4" w14:textId="77777777" w:rsidR="008468A8" w:rsidRPr="00E95190" w:rsidRDefault="008468A8">
            <w:pPr>
              <w:pStyle w:val="Standard"/>
              <w:jc w:val="both"/>
              <w:rPr>
                <w:rFonts w:ascii="Roboto" w:eastAsia="Times New Roman" w:hAnsi="Roboto" w:cs="Times New Roman"/>
                <w:sz w:val="16"/>
                <w:szCs w:val="16"/>
                <w:lang w:eastAsia="it-IT"/>
              </w:rPr>
            </w:pPr>
          </w:p>
        </w:tc>
      </w:tr>
      <w:tr w:rsidR="008468A8" w:rsidRPr="001B0313" w14:paraId="3DDEDAF0"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9D4EEE"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Preventivi di spesa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9D5CE"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La mancanza anche di uno solo dei preventivi di spesa comporta la non ammissibilità della domanda.</w:t>
            </w:r>
          </w:p>
          <w:p w14:paraId="2ABC1568"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La mancanza della descrizione analitica della fornitura e dei relativi costi anche in uno solo dei preventivi presentati comporta la non ammissibilità della domanda</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8DFAE5"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uno o più preventivi allegati sono privi di nominativo del richiedente, timbro e firma del fornitore, data di formulazione e periodo di validità del preventivo, ne può essere richiesto il completamento.</w:t>
            </w:r>
          </w:p>
        </w:tc>
      </w:tr>
      <w:tr w:rsidR="008468A8" w:rsidRPr="001B0313" w14:paraId="3C500ADA"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89EBE6"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Nota (a firma del richiedente o di un tecnico) contenente le motivazioni tecnico-economiche che giustifichino la scelta del preventivo se non si sceglie il preventivo con il prezzo più basso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BE07F" w14:textId="77777777" w:rsidR="008468A8" w:rsidRPr="00E95190" w:rsidRDefault="008468A8">
            <w:pPr>
              <w:pStyle w:val="Standard"/>
              <w:jc w:val="both"/>
              <w:rPr>
                <w:rFonts w:ascii="Roboto" w:eastAsia="Times New Roman" w:hAnsi="Roboto" w:cs="Times New Roman"/>
                <w:sz w:val="16"/>
                <w:szCs w:val="16"/>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505168"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la nota non è allegata, ne può essere richiesta l’integrazione nella fase istruttoria</w:t>
            </w:r>
          </w:p>
        </w:tc>
      </w:tr>
      <w:tr w:rsidR="008468A8" w:rsidRPr="001B0313" w14:paraId="2AD9397B"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3C05F41"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 xml:space="preserve">Dichiarazione del tecnico di cui al punto 2. del paragrafo 12.4 che attesti l’impossibilità di individuare altre ditte concorrenti in grado di fornire i beni oggetto del finanziamento, in caso di acquisizioni di beni altamente specializzati o di investimenti a completamento di forniture preesistenti, per i quali non sia </w:t>
            </w:r>
            <w:r w:rsidRPr="00E95190">
              <w:rPr>
                <w:rFonts w:ascii="Roboto" w:eastAsia="Times New Roman" w:hAnsi="Roboto" w:cs="Times New Roman"/>
                <w:sz w:val="16"/>
                <w:szCs w:val="16"/>
                <w:lang w:eastAsia="it-IT"/>
              </w:rPr>
              <w:lastRenderedPageBreak/>
              <w:t>possibile/conveniente reperire o utilizzare più fornitori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130FD0"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lastRenderedPageBreak/>
              <w:t>Se la dichiarazione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52782D" w14:textId="77777777" w:rsidR="008468A8" w:rsidRPr="00E95190" w:rsidRDefault="008468A8">
            <w:pPr>
              <w:pStyle w:val="Standard"/>
              <w:jc w:val="both"/>
              <w:rPr>
                <w:rFonts w:ascii="Roboto" w:eastAsia="Times New Roman" w:hAnsi="Roboto" w:cs="Times New Roman"/>
                <w:sz w:val="16"/>
                <w:szCs w:val="16"/>
                <w:lang w:eastAsia="it-IT"/>
              </w:rPr>
            </w:pPr>
          </w:p>
        </w:tc>
      </w:tr>
      <w:tr w:rsidR="008468A8" w:rsidRPr="001B0313" w14:paraId="09F939D8"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DA1D01"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Autorizzazione del proprietario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9785AE"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l’autorizzazione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F047A4" w14:textId="77777777" w:rsidR="008468A8" w:rsidRPr="00E95190" w:rsidRDefault="008468A8">
            <w:pPr>
              <w:pStyle w:val="Standard"/>
              <w:jc w:val="both"/>
              <w:rPr>
                <w:rFonts w:ascii="Roboto" w:eastAsia="Times New Roman" w:hAnsi="Roboto" w:cs="Times New Roman"/>
                <w:sz w:val="16"/>
                <w:szCs w:val="16"/>
                <w:lang w:eastAsia="it-IT"/>
              </w:rPr>
            </w:pPr>
          </w:p>
        </w:tc>
      </w:tr>
      <w:tr w:rsidR="008468A8" w:rsidRPr="001B0313" w14:paraId="01D4BB71"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7B3D0" w14:textId="77777777" w:rsidR="008468A8" w:rsidRPr="00E95190" w:rsidRDefault="008468A8">
            <w:pPr>
              <w:pStyle w:val="Standard"/>
              <w:jc w:val="both"/>
              <w:rPr>
                <w:rFonts w:ascii="Roboto" w:eastAsia="Times New Roman" w:hAnsi="Roboto" w:cs="Times New Roman"/>
                <w:sz w:val="16"/>
                <w:szCs w:val="16"/>
                <w:lang w:eastAsia="en-GB"/>
              </w:rPr>
            </w:pPr>
            <w:r w:rsidRPr="00E95190">
              <w:rPr>
                <w:rFonts w:ascii="Roboto" w:eastAsia="Times New Roman" w:hAnsi="Roboto" w:cs="Times New Roman"/>
                <w:sz w:val="16"/>
                <w:szCs w:val="16"/>
                <w:lang w:eastAsia="en-GB"/>
              </w:rPr>
              <w:t>Dichiarazione sostitutiva di atto notorio di avere o non avere richiesto il finanziamento anche con altre “Fonti di aiuto”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F9E18A"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la dichiarazione sostitutiva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4E6710" w14:textId="77777777" w:rsidR="008468A8" w:rsidRPr="00E95190" w:rsidRDefault="008468A8">
            <w:pPr>
              <w:pStyle w:val="Standard"/>
              <w:jc w:val="both"/>
              <w:rPr>
                <w:rFonts w:ascii="Roboto" w:eastAsia="Times New Roman" w:hAnsi="Roboto" w:cs="Times New Roman"/>
                <w:sz w:val="16"/>
                <w:szCs w:val="16"/>
                <w:lang w:eastAsia="it-IT"/>
              </w:rPr>
            </w:pPr>
          </w:p>
        </w:tc>
      </w:tr>
      <w:tr w:rsidR="008468A8" w:rsidRPr="001B0313" w14:paraId="38FE1D16"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017C81"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Valutazione di incidenza, per investimenti interessanti siti Rete Natura 2000</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124D48" w14:textId="77777777" w:rsidR="008468A8" w:rsidRPr="00E95190" w:rsidRDefault="008468A8">
            <w:pPr>
              <w:pStyle w:val="Standard"/>
              <w:jc w:val="both"/>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Se la valutazione d’incidenza non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2BBCFD" w14:textId="77777777" w:rsidR="008468A8" w:rsidRPr="00E95190" w:rsidRDefault="008468A8">
            <w:pPr>
              <w:pStyle w:val="Standard"/>
              <w:jc w:val="both"/>
              <w:rPr>
                <w:rFonts w:ascii="Roboto" w:eastAsia="Times New Roman" w:hAnsi="Roboto" w:cs="Times New Roman"/>
                <w:sz w:val="16"/>
                <w:szCs w:val="16"/>
                <w:lang w:eastAsia="it-IT"/>
              </w:rPr>
            </w:pPr>
          </w:p>
        </w:tc>
      </w:tr>
    </w:tbl>
    <w:p w14:paraId="5D080C37" w14:textId="77777777" w:rsidR="00E95190" w:rsidRDefault="00E95190">
      <w:pPr>
        <w:pStyle w:val="Standard"/>
        <w:jc w:val="both"/>
        <w:rPr>
          <w:rFonts w:ascii="Roboto" w:hAnsi="Roboto"/>
          <w:b/>
          <w:sz w:val="20"/>
          <w:szCs w:val="20"/>
        </w:rPr>
      </w:pPr>
    </w:p>
    <w:p w14:paraId="54254B29" w14:textId="4CDD335B" w:rsidR="00992930" w:rsidRPr="001B0313" w:rsidRDefault="00277F11">
      <w:pPr>
        <w:pStyle w:val="Standard"/>
        <w:jc w:val="both"/>
        <w:rPr>
          <w:rFonts w:ascii="Roboto" w:hAnsi="Roboto"/>
          <w:sz w:val="20"/>
          <w:szCs w:val="20"/>
        </w:rPr>
      </w:pPr>
      <w:r w:rsidRPr="001B0313">
        <w:rPr>
          <w:rFonts w:ascii="Roboto" w:hAnsi="Roboto"/>
          <w:b/>
          <w:sz w:val="20"/>
          <w:szCs w:val="20"/>
        </w:rPr>
        <w:t>Controlli amministrativi e tecnici per l’accertamento dei lavori</w:t>
      </w:r>
    </w:p>
    <w:p w14:paraId="35C14E72" w14:textId="77777777" w:rsidR="00992930" w:rsidRPr="001B0313" w:rsidRDefault="00277F11">
      <w:pPr>
        <w:pStyle w:val="Standard"/>
        <w:jc w:val="both"/>
        <w:rPr>
          <w:rFonts w:ascii="Roboto" w:hAnsi="Roboto"/>
          <w:sz w:val="20"/>
          <w:szCs w:val="20"/>
        </w:rPr>
      </w:pPr>
      <w:r w:rsidRPr="001B0313">
        <w:rPr>
          <w:rFonts w:ascii="Roboto" w:hAnsi="Roboto"/>
          <w:sz w:val="20"/>
          <w:szCs w:val="20"/>
        </w:rPr>
        <w:t>Un intervento s’intende realizzato ed ammissibile a pagamento solo se risulta conforme all’intervento ammesso a finanziamento, funzionale e completo.</w:t>
      </w:r>
    </w:p>
    <w:p w14:paraId="53EB2A21"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Se, a conclusione del progetto, uno o più interventi non sono realizzati o non sono conformi a quelli ammessi a finanziamento, funzionali e completi, il pagamento del saldo è ammissibile solo se la spesa relativa a tali interventi non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w:t>
      </w:r>
    </w:p>
    <w:p w14:paraId="7FBC0F19"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Gli interventi conformi a quelli ammessi a finanziamento, funzionali e completi, ancorché realizzati con una spesa inferiore a quella ammessa a finanziamento </w:t>
      </w:r>
      <w:r w:rsidRPr="001B0313">
        <w:rPr>
          <w:rFonts w:ascii="Roboto" w:hAnsi="Roboto"/>
          <w:b/>
          <w:sz w:val="20"/>
          <w:szCs w:val="20"/>
        </w:rPr>
        <w:t>non sono considerati</w:t>
      </w:r>
      <w:r w:rsidRPr="001B0313">
        <w:rPr>
          <w:rFonts w:ascii="Roboto" w:hAnsi="Roboto"/>
          <w:sz w:val="20"/>
          <w:szCs w:val="20"/>
        </w:rPr>
        <w:t xml:space="preserve"> ai fini del calcolo del 30% di cui sopra, in quanto la riduzione della spesa è da attribuirsi ad economie intervenute nel corso della realizzazione del progetto.</w:t>
      </w:r>
    </w:p>
    <w:p w14:paraId="6C9C2D7D" w14:textId="77777777" w:rsidR="00992930" w:rsidRPr="001B0313" w:rsidRDefault="00277F11">
      <w:pPr>
        <w:pStyle w:val="Standard"/>
        <w:tabs>
          <w:tab w:val="left" w:pos="426"/>
        </w:tabs>
        <w:spacing w:before="120"/>
        <w:jc w:val="both"/>
        <w:rPr>
          <w:rFonts w:ascii="Roboto" w:hAnsi="Roboto"/>
          <w:sz w:val="20"/>
          <w:szCs w:val="20"/>
        </w:rPr>
      </w:pPr>
      <w:r w:rsidRPr="001B0313">
        <w:rPr>
          <w:rFonts w:ascii="Roboto" w:hAnsi="Roboto"/>
          <w:sz w:val="20"/>
          <w:szCs w:val="20"/>
        </w:rPr>
        <w:t>A titolo esemplificativo ma non esaustivo, nella tabella seguente si riportano alcuni esempi di applicazione.</w:t>
      </w:r>
    </w:p>
    <w:p w14:paraId="4D775422" w14:textId="77777777" w:rsidR="00992930" w:rsidRPr="001B0313" w:rsidRDefault="00992930">
      <w:pPr>
        <w:pStyle w:val="Standard"/>
        <w:rPr>
          <w:rFonts w:ascii="Roboto" w:hAnsi="Roboto"/>
          <w:sz w:val="20"/>
          <w:szCs w:val="20"/>
        </w:rPr>
      </w:pPr>
    </w:p>
    <w:tbl>
      <w:tblPr>
        <w:tblW w:w="9519" w:type="dxa"/>
        <w:tblLayout w:type="fixed"/>
        <w:tblCellMar>
          <w:left w:w="10" w:type="dxa"/>
          <w:right w:w="10" w:type="dxa"/>
        </w:tblCellMar>
        <w:tblLook w:val="04A0" w:firstRow="1" w:lastRow="0" w:firstColumn="1" w:lastColumn="0" w:noHBand="0" w:noVBand="1"/>
      </w:tblPr>
      <w:tblGrid>
        <w:gridCol w:w="736"/>
        <w:gridCol w:w="791"/>
        <w:gridCol w:w="968"/>
        <w:gridCol w:w="846"/>
        <w:gridCol w:w="859"/>
        <w:gridCol w:w="845"/>
        <w:gridCol w:w="737"/>
        <w:gridCol w:w="736"/>
        <w:gridCol w:w="737"/>
        <w:gridCol w:w="790"/>
        <w:gridCol w:w="805"/>
        <w:gridCol w:w="669"/>
      </w:tblGrid>
      <w:tr w:rsidR="00992930" w:rsidRPr="001B0313" w14:paraId="6E8FEA90" w14:textId="77777777">
        <w:trPr>
          <w:trHeight w:val="375"/>
        </w:trPr>
        <w:tc>
          <w:tcPr>
            <w:tcW w:w="73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E37BCF"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Investimenti</w:t>
            </w:r>
          </w:p>
        </w:tc>
        <w:tc>
          <w:tcPr>
            <w:tcW w:w="79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3119DC6"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ammessa a finanziamento (*)</w:t>
            </w: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5DE8C39"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Caso 1 (**)</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B631A4"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Caso 2 (**)</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9B064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Caso 3 (**)</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4C468F"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Caso 4 (**)</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83B85F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Caso 5 (**)</w:t>
            </w:r>
          </w:p>
        </w:tc>
      </w:tr>
      <w:tr w:rsidR="00992930" w:rsidRPr="001B0313" w14:paraId="5BA3845A" w14:textId="77777777">
        <w:trPr>
          <w:trHeight w:val="374"/>
        </w:trPr>
        <w:tc>
          <w:tcPr>
            <w:tcW w:w="73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226843C" w14:textId="77777777" w:rsidR="00277F11" w:rsidRPr="00E95190" w:rsidRDefault="00277F11">
            <w:pPr>
              <w:rPr>
                <w:sz w:val="16"/>
                <w:szCs w:val="16"/>
              </w:rPr>
            </w:pPr>
          </w:p>
        </w:tc>
        <w:tc>
          <w:tcPr>
            <w:tcW w:w="79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ABB742" w14:textId="77777777" w:rsidR="00277F11" w:rsidRPr="00E95190" w:rsidRDefault="00277F11">
            <w:pPr>
              <w:rPr>
                <w:sz w:val="16"/>
                <w:szCs w:val="16"/>
              </w:rPr>
            </w:pP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A22110"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realizzato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DB4498"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ammissibile</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E356A2"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realizzato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7F4F68"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16185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realizzato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B13126"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9B773B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realizzato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DE34E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ammissibile</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0A149F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realizzato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69EF82C"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Spesa ammissibile</w:t>
            </w:r>
          </w:p>
        </w:tc>
      </w:tr>
      <w:tr w:rsidR="00992930" w:rsidRPr="001B0313" w14:paraId="27598F54"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196A3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1</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0D24B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472F3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A3E0C"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5B24A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991F42"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5120F6"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6A4C1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F6F11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8AEED2"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F8B95F"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C2523"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10.000</w:t>
            </w:r>
          </w:p>
        </w:tc>
      </w:tr>
      <w:tr w:rsidR="00992930" w:rsidRPr="001B0313" w14:paraId="304EBEC0"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1DC4B4E"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2</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41B53E"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D2F76B"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26AB34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6CFB8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FADF49"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54D18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F80CD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11DFFB"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CAA9C0"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 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DF1778"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944604"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15.000</w:t>
            </w:r>
          </w:p>
        </w:tc>
      </w:tr>
      <w:tr w:rsidR="00992930" w:rsidRPr="001B0313" w14:paraId="717EB152"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F8A78A"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3</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402BAA"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20.000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D808B4"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D2A340"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20.000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CDC17D"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84C030"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20.000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CDBADF"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C86B0CA"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638FC90"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3E0F96"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EE896ED"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F2ED19"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20.000</w:t>
            </w:r>
          </w:p>
        </w:tc>
      </w:tr>
      <w:tr w:rsidR="00992930" w:rsidRPr="001B0313" w14:paraId="0B13DAF5"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4657D7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Intervento 4</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48A2C31"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55.000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CE5355"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5F9D33"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55.000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1E85A5"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F9D5C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8BB832"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261BC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044AF3" w14:textId="77777777" w:rsidR="00992930" w:rsidRPr="00E95190" w:rsidRDefault="00277F11">
            <w:pPr>
              <w:pStyle w:val="Standard"/>
              <w:jc w:val="center"/>
              <w:rPr>
                <w:rFonts w:ascii="Roboto" w:eastAsia="Times New Roman" w:hAnsi="Roboto" w:cs="Times New Roman"/>
                <w:caps/>
                <w:sz w:val="16"/>
                <w:szCs w:val="16"/>
                <w:lang w:eastAsia="it-IT"/>
              </w:rPr>
            </w:pPr>
            <w:r w:rsidRPr="00E95190">
              <w:rPr>
                <w:rFonts w:ascii="Roboto" w:eastAsia="Times New Roman" w:hAnsi="Roboto" w:cs="Times New Roman"/>
                <w:caps/>
                <w:sz w:val="16"/>
                <w:szCs w:val="16"/>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BBC4C2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45.000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C35CF4"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NO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ED1A0D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0</w:t>
            </w:r>
          </w:p>
        </w:tc>
      </w:tr>
      <w:tr w:rsidR="00992930" w:rsidRPr="001B0313" w14:paraId="74BF3A93"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3C3AFB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Totale</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39AB1E"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100.000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066865A" w14:textId="77777777" w:rsidR="00992930" w:rsidRPr="00E95190" w:rsidRDefault="00992930">
            <w:pPr>
              <w:pStyle w:val="Standard"/>
              <w:jc w:val="center"/>
              <w:rPr>
                <w:rFonts w:ascii="Roboto" w:eastAsia="Times New Roman" w:hAnsi="Roboto" w:cs="Times New Roman"/>
                <w:sz w:val="16"/>
                <w:szCs w:val="16"/>
                <w:lang w:eastAsia="it-IT"/>
              </w:rPr>
            </w:pP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3CE61E"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90.000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54C1F2" w14:textId="77777777" w:rsidR="00992930" w:rsidRPr="00E95190" w:rsidRDefault="00992930">
            <w:pPr>
              <w:pStyle w:val="Standard"/>
              <w:jc w:val="center"/>
              <w:rPr>
                <w:rFonts w:ascii="Roboto" w:eastAsia="Times New Roman" w:hAnsi="Roboto" w:cs="Times New Roman"/>
                <w:sz w:val="16"/>
                <w:szCs w:val="16"/>
                <w:lang w:eastAsia="it-IT"/>
              </w:rPr>
            </w:pP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5A151D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75.000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CD2807" w14:textId="77777777" w:rsidR="00992930" w:rsidRPr="00E95190" w:rsidRDefault="00992930">
            <w:pPr>
              <w:pStyle w:val="Standard"/>
              <w:jc w:val="center"/>
              <w:rPr>
                <w:rFonts w:ascii="Roboto" w:eastAsia="Times New Roman" w:hAnsi="Roboto" w:cs="Times New Roman"/>
                <w:sz w:val="16"/>
                <w:szCs w:val="16"/>
                <w:lang w:eastAsia="it-IT"/>
              </w:rPr>
            </w:pP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85719B"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6411B7" w14:textId="77777777" w:rsidR="00992930" w:rsidRPr="00E95190" w:rsidRDefault="00992930">
            <w:pPr>
              <w:pStyle w:val="Standard"/>
              <w:jc w:val="center"/>
              <w:rPr>
                <w:rFonts w:ascii="Roboto" w:eastAsia="Times New Roman" w:hAnsi="Roboto" w:cs="Times New Roman"/>
                <w:sz w:val="16"/>
                <w:szCs w:val="16"/>
                <w:lang w:eastAsia="it-IT"/>
              </w:rPr>
            </w:pP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085B1D"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69.000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9C6C3B" w14:textId="77777777" w:rsidR="00992930" w:rsidRPr="00E95190" w:rsidRDefault="00992930">
            <w:pPr>
              <w:pStyle w:val="Standard"/>
              <w:jc w:val="center"/>
              <w:rPr>
                <w:rFonts w:ascii="Roboto" w:eastAsia="Times New Roman" w:hAnsi="Roboto" w:cs="Times New Roman"/>
                <w:sz w:val="16"/>
                <w:szCs w:val="16"/>
                <w:lang w:eastAsia="it-IT"/>
              </w:rPr>
            </w:pP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F107A5" w14:textId="77777777" w:rsidR="00992930" w:rsidRPr="00E95190" w:rsidRDefault="00277F11">
            <w:pPr>
              <w:pStyle w:val="Standard"/>
              <w:jc w:val="center"/>
              <w:rPr>
                <w:rFonts w:ascii="Roboto" w:eastAsia="Times New Roman" w:hAnsi="Roboto" w:cs="Times New Roman"/>
                <w:sz w:val="16"/>
                <w:szCs w:val="16"/>
                <w:lang w:eastAsia="it-IT"/>
              </w:rPr>
            </w:pPr>
            <w:r w:rsidRPr="00E95190">
              <w:rPr>
                <w:rFonts w:ascii="Roboto" w:eastAsia="Times New Roman" w:hAnsi="Roboto" w:cs="Times New Roman"/>
                <w:sz w:val="16"/>
                <w:szCs w:val="16"/>
                <w:lang w:eastAsia="it-IT"/>
              </w:rPr>
              <w:t>45.000</w:t>
            </w:r>
          </w:p>
        </w:tc>
      </w:tr>
      <w:tr w:rsidR="00992930" w:rsidRPr="001B0313" w14:paraId="6795E112" w14:textId="77777777">
        <w:trPr>
          <w:trHeight w:val="70"/>
        </w:trPr>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37207F"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Esito saldo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E69528" w14:textId="77777777" w:rsidR="00992930" w:rsidRPr="00E95190" w:rsidRDefault="00992930">
            <w:pPr>
              <w:pStyle w:val="Standard"/>
              <w:jc w:val="center"/>
              <w:rPr>
                <w:rFonts w:ascii="Roboto" w:eastAsia="Times New Roman" w:hAnsi="Roboto" w:cs="Times New Roman"/>
                <w:b/>
                <w:sz w:val="16"/>
                <w:szCs w:val="16"/>
                <w:lang w:eastAsia="it-IT"/>
              </w:rPr>
            </w:pP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0F50462"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Ammissibile</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B6102C"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Ammissibile</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974963"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Non ammissibile</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E76043"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Ammissibile</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A64C993" w14:textId="77777777" w:rsidR="00992930" w:rsidRPr="00E95190" w:rsidRDefault="00277F11">
            <w:pPr>
              <w:pStyle w:val="Standard"/>
              <w:jc w:val="center"/>
              <w:rPr>
                <w:rFonts w:ascii="Roboto" w:eastAsia="Times New Roman" w:hAnsi="Roboto" w:cs="Times New Roman"/>
                <w:b/>
                <w:sz w:val="16"/>
                <w:szCs w:val="16"/>
                <w:lang w:eastAsia="it-IT"/>
              </w:rPr>
            </w:pPr>
            <w:r w:rsidRPr="00E95190">
              <w:rPr>
                <w:rFonts w:ascii="Roboto" w:eastAsia="Times New Roman" w:hAnsi="Roboto" w:cs="Times New Roman"/>
                <w:b/>
                <w:sz w:val="16"/>
                <w:szCs w:val="16"/>
                <w:lang w:eastAsia="it-IT"/>
              </w:rPr>
              <w:t>Non ammissibile</w:t>
            </w:r>
          </w:p>
        </w:tc>
      </w:tr>
    </w:tbl>
    <w:p w14:paraId="7BE8531E" w14:textId="77777777" w:rsidR="00992930" w:rsidRPr="001B0313" w:rsidRDefault="00992930">
      <w:pPr>
        <w:pStyle w:val="Standard"/>
        <w:rPr>
          <w:rFonts w:ascii="Roboto" w:hAnsi="Roboto"/>
          <w:sz w:val="20"/>
          <w:szCs w:val="20"/>
        </w:rPr>
      </w:pPr>
    </w:p>
    <w:p w14:paraId="1AC98F1A" w14:textId="77777777" w:rsidR="00992930" w:rsidRPr="00E95190" w:rsidRDefault="00277F11">
      <w:pPr>
        <w:pStyle w:val="Standard"/>
        <w:rPr>
          <w:rFonts w:ascii="Roboto" w:hAnsi="Roboto"/>
          <w:i/>
          <w:iCs/>
          <w:sz w:val="18"/>
          <w:szCs w:val="18"/>
        </w:rPr>
      </w:pPr>
      <w:r w:rsidRPr="00E95190">
        <w:rPr>
          <w:rFonts w:ascii="Roboto" w:hAnsi="Roboto"/>
          <w:i/>
          <w:iCs/>
          <w:sz w:val="18"/>
          <w:szCs w:val="18"/>
        </w:rPr>
        <w:t>(*): Nella fase di istruttoria delle domande.</w:t>
      </w:r>
    </w:p>
    <w:p w14:paraId="41838CD2" w14:textId="77777777" w:rsidR="00992930" w:rsidRPr="00E95190" w:rsidRDefault="00277F11">
      <w:pPr>
        <w:pStyle w:val="Standard"/>
        <w:rPr>
          <w:rFonts w:ascii="Roboto" w:hAnsi="Roboto"/>
          <w:i/>
          <w:iCs/>
          <w:sz w:val="18"/>
          <w:szCs w:val="18"/>
        </w:rPr>
      </w:pPr>
      <w:r w:rsidRPr="00E95190">
        <w:rPr>
          <w:rFonts w:ascii="Roboto" w:hAnsi="Roboto"/>
          <w:i/>
          <w:iCs/>
          <w:sz w:val="18"/>
          <w:szCs w:val="18"/>
        </w:rPr>
        <w:t>(**): Alla erogazione del saldo (</w:t>
      </w:r>
      <w:r w:rsidRPr="00E95190">
        <w:rPr>
          <w:rFonts w:ascii="Roboto" w:hAnsi="Roboto"/>
          <w:i/>
          <w:iCs/>
          <w:caps/>
          <w:sz w:val="18"/>
          <w:szCs w:val="18"/>
        </w:rPr>
        <w:t xml:space="preserve">Sì </w:t>
      </w:r>
      <w:r w:rsidRPr="00E95190">
        <w:rPr>
          <w:rFonts w:ascii="Roboto" w:hAnsi="Roboto"/>
          <w:i/>
          <w:iCs/>
          <w:sz w:val="18"/>
          <w:szCs w:val="18"/>
        </w:rPr>
        <w:t>se l’intervento è realizzato, conforme a quello ammesso a finanziamento, funzionale e completo).</w:t>
      </w:r>
    </w:p>
    <w:p w14:paraId="439B38B5" w14:textId="77777777" w:rsidR="008468A8" w:rsidRPr="00E95190" w:rsidRDefault="00277F11">
      <w:pPr>
        <w:pStyle w:val="Standard"/>
        <w:jc w:val="both"/>
        <w:rPr>
          <w:rFonts w:ascii="Roboto" w:hAnsi="Roboto"/>
          <w:i/>
          <w:iCs/>
          <w:sz w:val="18"/>
          <w:szCs w:val="18"/>
        </w:rPr>
      </w:pPr>
      <w:r w:rsidRPr="00E95190">
        <w:rPr>
          <w:rFonts w:ascii="Roboto" w:hAnsi="Roboto"/>
          <w:i/>
          <w:iCs/>
          <w:sz w:val="18"/>
          <w:szCs w:val="18"/>
        </w:rPr>
        <w:t>(***): Importo ridotto a seguito di intervento realizzato con economia di spesa, non a seguito di accertamento del contributo erogabile</w:t>
      </w:r>
    </w:p>
    <w:p w14:paraId="5E6593EA" w14:textId="77777777" w:rsidR="008468A8" w:rsidRDefault="008468A8">
      <w:pPr>
        <w:pStyle w:val="Standard"/>
        <w:jc w:val="both"/>
        <w:rPr>
          <w:rFonts w:ascii="Roboto" w:hAnsi="Roboto"/>
          <w:sz w:val="20"/>
          <w:szCs w:val="20"/>
        </w:rPr>
      </w:pPr>
    </w:p>
    <w:p w14:paraId="10CB9BDD" w14:textId="08168B9B" w:rsidR="00992930" w:rsidRPr="001B0313" w:rsidRDefault="008468A8">
      <w:pPr>
        <w:pStyle w:val="Standard"/>
        <w:jc w:val="both"/>
        <w:rPr>
          <w:rFonts w:ascii="Roboto" w:hAnsi="Roboto"/>
          <w:sz w:val="20"/>
          <w:szCs w:val="20"/>
        </w:rPr>
      </w:pPr>
      <w:r>
        <w:rPr>
          <w:rFonts w:ascii="Roboto" w:hAnsi="Roboto"/>
          <w:sz w:val="20"/>
          <w:szCs w:val="20"/>
        </w:rPr>
        <w:t>P</w:t>
      </w:r>
      <w:r w:rsidR="00277F11" w:rsidRPr="001B0313">
        <w:rPr>
          <w:rFonts w:ascii="Roboto" w:hAnsi="Roboto"/>
          <w:b/>
          <w:sz w:val="20"/>
          <w:szCs w:val="20"/>
        </w:rPr>
        <w:t xml:space="preserve">aragrafo </w:t>
      </w:r>
      <w:r w:rsidR="0060598E">
        <w:rPr>
          <w:rFonts w:ascii="Roboto" w:hAnsi="Roboto"/>
          <w:b/>
          <w:sz w:val="20"/>
          <w:szCs w:val="20"/>
        </w:rPr>
        <w:fldChar w:fldCharType="begin"/>
      </w:r>
      <w:r w:rsidR="0060598E">
        <w:rPr>
          <w:rFonts w:ascii="Roboto" w:hAnsi="Roboto"/>
          <w:b/>
          <w:sz w:val="20"/>
          <w:szCs w:val="20"/>
        </w:rPr>
        <w:instrText xml:space="preserve"> REF __RefHeading___Toc5770_141876106 \r \h </w:instrText>
      </w:r>
      <w:r w:rsidR="0060598E">
        <w:rPr>
          <w:rFonts w:ascii="Roboto" w:hAnsi="Roboto"/>
          <w:b/>
          <w:sz w:val="20"/>
          <w:szCs w:val="20"/>
        </w:rPr>
      </w:r>
      <w:r w:rsidR="0060598E">
        <w:rPr>
          <w:rFonts w:ascii="Roboto" w:hAnsi="Roboto"/>
          <w:b/>
          <w:sz w:val="20"/>
          <w:szCs w:val="20"/>
        </w:rPr>
        <w:fldChar w:fldCharType="separate"/>
      </w:r>
      <w:r w:rsidR="00AE27B3">
        <w:rPr>
          <w:rFonts w:ascii="Roboto" w:hAnsi="Roboto"/>
          <w:b/>
          <w:sz w:val="20"/>
          <w:szCs w:val="20"/>
        </w:rPr>
        <w:t xml:space="preserve"> 25</w:t>
      </w:r>
      <w:r w:rsidR="0060598E">
        <w:rPr>
          <w:rFonts w:ascii="Roboto" w:hAnsi="Roboto"/>
          <w:b/>
          <w:sz w:val="20"/>
          <w:szCs w:val="20"/>
        </w:rPr>
        <w:fldChar w:fldCharType="end"/>
      </w:r>
      <w:r>
        <w:rPr>
          <w:rFonts w:ascii="Roboto" w:hAnsi="Roboto"/>
          <w:b/>
          <w:sz w:val="20"/>
          <w:szCs w:val="20"/>
        </w:rPr>
        <w:t xml:space="preserve"> </w:t>
      </w:r>
      <w:r w:rsidR="00277F11" w:rsidRPr="001B0313">
        <w:rPr>
          <w:rFonts w:ascii="Roboto" w:hAnsi="Roboto"/>
          <w:b/>
          <w:sz w:val="20"/>
          <w:szCs w:val="20"/>
        </w:rPr>
        <w:t>Decadenza dal contributo</w:t>
      </w:r>
    </w:p>
    <w:p w14:paraId="6D1276AA" w14:textId="0014288F" w:rsidR="00992930" w:rsidRPr="001B0313" w:rsidRDefault="00277F11">
      <w:pPr>
        <w:pStyle w:val="Standard"/>
        <w:jc w:val="both"/>
        <w:rPr>
          <w:rFonts w:ascii="Roboto" w:hAnsi="Roboto"/>
          <w:sz w:val="20"/>
          <w:szCs w:val="20"/>
        </w:rPr>
      </w:pPr>
      <w:r w:rsidRPr="001B0313">
        <w:rPr>
          <w:rFonts w:ascii="Roboto" w:hAnsi="Roboto"/>
          <w:sz w:val="20"/>
          <w:szCs w:val="20"/>
        </w:rPr>
        <w:t xml:space="preserve">La domanda decade totalmente se la spesa relativa agli interventi non realizzati, non conformi a quelli ammessi a finanziamento, non funzionali e/o incompleti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 calcolata con le modalità illustrate al paragrafo </w:t>
      </w:r>
      <w:r w:rsidR="0060598E">
        <w:rPr>
          <w:rFonts w:ascii="Roboto" w:hAnsi="Roboto"/>
          <w:sz w:val="20"/>
          <w:szCs w:val="20"/>
        </w:rPr>
        <w:fldChar w:fldCharType="begin"/>
      </w:r>
      <w:r w:rsidR="0060598E">
        <w:rPr>
          <w:rFonts w:ascii="Roboto" w:hAnsi="Roboto"/>
          <w:sz w:val="20"/>
          <w:szCs w:val="20"/>
        </w:rPr>
        <w:instrText xml:space="preserve"> REF __RefHeading___Toc8135_1284541971 \r \h </w:instrText>
      </w:r>
      <w:r w:rsidR="0060598E">
        <w:rPr>
          <w:rFonts w:ascii="Roboto" w:hAnsi="Roboto"/>
          <w:sz w:val="20"/>
          <w:szCs w:val="20"/>
        </w:rPr>
      </w:r>
      <w:r w:rsidR="0060598E">
        <w:rPr>
          <w:rFonts w:ascii="Roboto" w:hAnsi="Roboto"/>
          <w:sz w:val="20"/>
          <w:szCs w:val="20"/>
        </w:rPr>
        <w:fldChar w:fldCharType="separate"/>
      </w:r>
      <w:r w:rsidR="00AE27B3">
        <w:rPr>
          <w:rFonts w:ascii="Roboto" w:hAnsi="Roboto"/>
          <w:sz w:val="20"/>
          <w:szCs w:val="20"/>
        </w:rPr>
        <w:t xml:space="preserve"> 22</w:t>
      </w:r>
      <w:r w:rsidR="0060598E">
        <w:rPr>
          <w:rFonts w:ascii="Roboto" w:hAnsi="Roboto"/>
          <w:sz w:val="20"/>
          <w:szCs w:val="20"/>
        </w:rPr>
        <w:fldChar w:fldCharType="end"/>
      </w:r>
      <w:r w:rsidRPr="001B0313">
        <w:rPr>
          <w:rFonts w:ascii="Roboto" w:hAnsi="Roboto"/>
          <w:sz w:val="20"/>
          <w:szCs w:val="20"/>
        </w:rPr>
        <w:t>.</w:t>
      </w:r>
    </w:p>
    <w:p w14:paraId="785F5B41" w14:textId="77777777" w:rsidR="00992930" w:rsidRPr="001B0313" w:rsidRDefault="00992930">
      <w:pPr>
        <w:pStyle w:val="Standard"/>
        <w:jc w:val="both"/>
        <w:rPr>
          <w:rFonts w:ascii="Roboto" w:hAnsi="Roboto"/>
          <w:sz w:val="20"/>
          <w:szCs w:val="20"/>
        </w:rPr>
      </w:pPr>
    </w:p>
    <w:p w14:paraId="7D3CC46C" w14:textId="4E2F6A04"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60598E">
        <w:rPr>
          <w:rFonts w:ascii="Roboto" w:hAnsi="Roboto"/>
          <w:b/>
          <w:sz w:val="20"/>
          <w:szCs w:val="20"/>
        </w:rPr>
        <w:fldChar w:fldCharType="begin"/>
      </w:r>
      <w:r w:rsidR="0060598E">
        <w:rPr>
          <w:rFonts w:ascii="Roboto" w:hAnsi="Roboto"/>
          <w:b/>
          <w:sz w:val="20"/>
          <w:szCs w:val="20"/>
        </w:rPr>
        <w:instrText xml:space="preserve"> REF __RefHeading___Toc8137_1284541971 \r \h </w:instrText>
      </w:r>
      <w:r w:rsidR="0060598E">
        <w:rPr>
          <w:rFonts w:ascii="Roboto" w:hAnsi="Roboto"/>
          <w:b/>
          <w:sz w:val="20"/>
          <w:szCs w:val="20"/>
        </w:rPr>
      </w:r>
      <w:r w:rsidR="0060598E">
        <w:rPr>
          <w:rFonts w:ascii="Roboto" w:hAnsi="Roboto"/>
          <w:b/>
          <w:sz w:val="20"/>
          <w:szCs w:val="20"/>
        </w:rPr>
        <w:fldChar w:fldCharType="separate"/>
      </w:r>
      <w:r w:rsidR="00AE27B3">
        <w:rPr>
          <w:rFonts w:ascii="Roboto" w:hAnsi="Roboto"/>
          <w:b/>
          <w:sz w:val="20"/>
          <w:szCs w:val="20"/>
        </w:rPr>
        <w:t xml:space="preserve"> 28</w:t>
      </w:r>
      <w:r w:rsidR="0060598E">
        <w:rPr>
          <w:rFonts w:ascii="Roboto" w:hAnsi="Roboto"/>
          <w:b/>
          <w:sz w:val="20"/>
          <w:szCs w:val="20"/>
        </w:rPr>
        <w:fldChar w:fldCharType="end"/>
      </w:r>
      <w:r w:rsidRPr="001B0313">
        <w:rPr>
          <w:rFonts w:ascii="Roboto" w:hAnsi="Roboto"/>
          <w:b/>
          <w:sz w:val="20"/>
          <w:szCs w:val="20"/>
        </w:rPr>
        <w:t xml:space="preserve"> Rinuncia</w:t>
      </w:r>
    </w:p>
    <w:p w14:paraId="1F484E29" w14:textId="68D3CC8E" w:rsidR="008468A8" w:rsidRDefault="00277F11">
      <w:pPr>
        <w:pStyle w:val="Standard"/>
        <w:jc w:val="both"/>
        <w:rPr>
          <w:rFonts w:ascii="Roboto" w:hAnsi="Roboto"/>
          <w:sz w:val="20"/>
          <w:szCs w:val="20"/>
        </w:rPr>
      </w:pPr>
      <w:r w:rsidRPr="008468A8">
        <w:rPr>
          <w:rFonts w:ascii="Roboto" w:hAnsi="Roboto"/>
          <w:sz w:val="20"/>
          <w:szCs w:val="20"/>
        </w:rPr>
        <w:t xml:space="preserve">Rinuncia parziale. La rinuncia alla realizzazione di uno o più interventi è ammissibile nei limiti del </w:t>
      </w:r>
      <w:r w:rsidRPr="008468A8">
        <w:rPr>
          <w:rFonts w:ascii="Roboto" w:hAnsi="Roboto"/>
          <w:b/>
          <w:sz w:val="20"/>
          <w:szCs w:val="20"/>
        </w:rPr>
        <w:t>30%</w:t>
      </w:r>
      <w:r w:rsidRPr="008468A8">
        <w:rPr>
          <w:rFonts w:ascii="Roboto" w:hAnsi="Roboto"/>
          <w:sz w:val="20"/>
          <w:szCs w:val="20"/>
        </w:rPr>
        <w:t xml:space="preserve"> della spesa complessiva del progetto ammessa a finanziamento, calcolata con le modalità illustrate al paragrafo </w:t>
      </w:r>
      <w:r w:rsidR="008468A8">
        <w:rPr>
          <w:rFonts w:ascii="Roboto" w:hAnsi="Roboto"/>
          <w:sz w:val="20"/>
          <w:szCs w:val="20"/>
        </w:rPr>
        <w:fldChar w:fldCharType="begin"/>
      </w:r>
      <w:r w:rsidR="008468A8">
        <w:rPr>
          <w:rFonts w:ascii="Roboto" w:hAnsi="Roboto"/>
          <w:sz w:val="20"/>
          <w:szCs w:val="20"/>
        </w:rPr>
        <w:instrText xml:space="preserve"> REF __RefHeading___Toc8125_1284541971 \r \h </w:instrText>
      </w:r>
      <w:r w:rsidR="008468A8">
        <w:rPr>
          <w:rFonts w:ascii="Roboto" w:hAnsi="Roboto"/>
          <w:sz w:val="20"/>
          <w:szCs w:val="20"/>
        </w:rPr>
      </w:r>
      <w:r w:rsidR="008468A8">
        <w:rPr>
          <w:rFonts w:ascii="Roboto" w:hAnsi="Roboto"/>
          <w:sz w:val="20"/>
          <w:szCs w:val="20"/>
        </w:rPr>
        <w:fldChar w:fldCharType="separate"/>
      </w:r>
      <w:r w:rsidR="00AE27B3">
        <w:rPr>
          <w:rFonts w:ascii="Roboto" w:hAnsi="Roboto"/>
          <w:sz w:val="20"/>
          <w:szCs w:val="20"/>
        </w:rPr>
        <w:t xml:space="preserve"> 20</w:t>
      </w:r>
      <w:r w:rsidR="008468A8">
        <w:rPr>
          <w:rFonts w:ascii="Roboto" w:hAnsi="Roboto"/>
          <w:sz w:val="20"/>
          <w:szCs w:val="20"/>
        </w:rPr>
        <w:fldChar w:fldCharType="end"/>
      </w:r>
      <w:r w:rsidRPr="008468A8">
        <w:rPr>
          <w:rFonts w:ascii="Roboto" w:hAnsi="Roboto"/>
          <w:sz w:val="20"/>
          <w:szCs w:val="20"/>
        </w:rPr>
        <w:t>.</w:t>
      </w:r>
    </w:p>
    <w:p w14:paraId="77F1C01A" w14:textId="77777777" w:rsidR="008468A8" w:rsidRDefault="008468A8">
      <w:pPr>
        <w:spacing w:after="0"/>
        <w:rPr>
          <w:sz w:val="20"/>
          <w:szCs w:val="20"/>
        </w:rPr>
      </w:pPr>
      <w:r>
        <w:rPr>
          <w:sz w:val="20"/>
          <w:szCs w:val="20"/>
        </w:rPr>
        <w:br w:type="page"/>
      </w:r>
    </w:p>
    <w:p w14:paraId="30D86398" w14:textId="42404069" w:rsidR="00884F5C" w:rsidRDefault="00884F5C" w:rsidP="00884F5C">
      <w:pPr>
        <w:pStyle w:val="Titolo1"/>
      </w:pPr>
      <w:bookmarkStart w:id="11" w:name="_Ref105746520"/>
      <w:bookmarkStart w:id="12" w:name="__RefHeading___Toc19326_1157682055"/>
      <w:bookmarkStart w:id="13" w:name="_Toc106005203"/>
      <w:r>
        <w:lastRenderedPageBreak/>
        <w:t>ALLEGATO 3 – Classificazione interventi</w:t>
      </w:r>
      <w:bookmarkEnd w:id="11"/>
      <w:bookmarkEnd w:id="13"/>
    </w:p>
    <w:p w14:paraId="5409F592" w14:textId="2EE20F50" w:rsidR="006B3699" w:rsidRDefault="006B3699" w:rsidP="006B3699">
      <w:pPr>
        <w:jc w:val="both"/>
      </w:pPr>
      <w:r w:rsidRPr="006B3699">
        <w:t>Questa classificazione che chiarisce quali sono le dotazioni (DOT), le opere</w:t>
      </w:r>
      <w:r>
        <w:t xml:space="preserve"> </w:t>
      </w:r>
      <w:r w:rsidRPr="006B3699">
        <w:t>(OPE) e gli impianti (IMP) è necessaria per il calcolo delle spese generali (cioè per progettazione e direzione lavori) con attribuzione della quota percentuale corretta.</w:t>
      </w:r>
    </w:p>
    <w:p w14:paraId="31723573" w14:textId="550FF4E8" w:rsidR="006B3699" w:rsidRDefault="006B3699" w:rsidP="006B3699">
      <w:pPr>
        <w:jc w:val="both"/>
      </w:pPr>
      <w:r w:rsidRPr="006B3699">
        <w:t>Sono escluse spese generali per le DOTAZIONI.</w:t>
      </w:r>
    </w:p>
    <w:p w14:paraId="18707A6F" w14:textId="77777777" w:rsidR="006B3699" w:rsidRPr="006B3699" w:rsidRDefault="006B3699" w:rsidP="006B3699">
      <w:pPr>
        <w:jc w:val="both"/>
      </w:pPr>
      <w:r w:rsidRPr="006B3699">
        <w:t>Sono ammesse spese generali riferite ad IMPIANTI ed OPERE con le stesse percentuali attribuite all'investimento e pertanto differenti a seconda che siano attinenti ad " Investimenti relativi alla fase di produzione agricola" o a " Investimenti relativi alla fase di trasformazione e commercializzazione dei prodotti aziendali" (questi ultimi sono evidenziati in verde).</w:t>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p>
    <w:tbl>
      <w:tblPr>
        <w:tblW w:w="10494" w:type="dxa"/>
        <w:tblCellMar>
          <w:left w:w="70" w:type="dxa"/>
          <w:right w:w="70" w:type="dxa"/>
        </w:tblCellMar>
        <w:tblLook w:val="04A0" w:firstRow="1" w:lastRow="0" w:firstColumn="1" w:lastColumn="0" w:noHBand="0" w:noVBand="1"/>
      </w:tblPr>
      <w:tblGrid>
        <w:gridCol w:w="8644"/>
        <w:gridCol w:w="992"/>
        <w:gridCol w:w="858"/>
      </w:tblGrid>
      <w:tr w:rsidR="006B3699" w:rsidRPr="006B3699" w14:paraId="12A7948F" w14:textId="77777777" w:rsidTr="00E95190">
        <w:trPr>
          <w:gridAfter w:val="1"/>
          <w:wAfter w:w="858" w:type="dxa"/>
          <w:trHeight w:val="285"/>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E15BAAF"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C79DB3" w14:textId="77777777" w:rsidTr="00E95190">
        <w:trPr>
          <w:gridAfter w:val="1"/>
          <w:wAfter w:w="858" w:type="dxa"/>
          <w:trHeight w:val="870"/>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1FAE247"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MACCHINE E ATTREZZATURE INNOVATIVE CHE FAVORISCONO IL MIGLIORAMENTO DELL’EFFICIENZA E/O LA RIDUZIONE DELLE QUANTITÀ NELL’USO DI FERTILIZZANTI E/O PRODOTTI FITOSANITARI E DEGLI EFFLUENTI DI ALLEVAMENTO</w:t>
            </w:r>
          </w:p>
        </w:tc>
      </w:tr>
      <w:tr w:rsidR="006B3699" w:rsidRPr="006B3699" w14:paraId="6F6D6CD7" w14:textId="77777777" w:rsidTr="00E95190">
        <w:trPr>
          <w:trHeight w:val="382"/>
        </w:trPr>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4F9C90D"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4DA2B636"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858" w:type="dxa"/>
            <w:tcBorders>
              <w:top w:val="nil"/>
              <w:left w:val="nil"/>
              <w:bottom w:val="nil"/>
              <w:right w:val="nil"/>
            </w:tcBorders>
            <w:shd w:val="clear" w:color="auto" w:fill="auto"/>
            <w:noWrap/>
            <w:vAlign w:val="bottom"/>
            <w:hideMark/>
          </w:tcPr>
          <w:p w14:paraId="7635222F"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p>
        </w:tc>
      </w:tr>
      <w:tr w:rsidR="006B3699" w:rsidRPr="006B3699" w14:paraId="1C7EF0D3" w14:textId="77777777" w:rsidTr="00E95190">
        <w:trPr>
          <w:trHeight w:val="490"/>
        </w:trPr>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3F5796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HARDWARE E SOFTWARE PER LA GESTIONE DELLA DISTRIBUZIONE DEI PRODOTTI E LA TRACCIABILITÀ DELLE UTILIZZAZIONI AGRONOMICHE</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0B3F43A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1513325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5B5C7D0" w14:textId="77777777" w:rsidTr="00E95190">
        <w:trPr>
          <w:trHeight w:val="345"/>
        </w:trPr>
        <w:tc>
          <w:tcPr>
            <w:tcW w:w="8644" w:type="dxa"/>
            <w:vMerge w:val="restart"/>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4CE9917D"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CAPANNINE METEOROLOGICHE</w:t>
            </w:r>
          </w:p>
        </w:tc>
        <w:tc>
          <w:tcPr>
            <w:tcW w:w="992" w:type="dxa"/>
            <w:vMerge w:val="restart"/>
            <w:tcBorders>
              <w:top w:val="nil"/>
              <w:left w:val="single" w:sz="2" w:space="0" w:color="333333"/>
              <w:bottom w:val="single" w:sz="4" w:space="0" w:color="000000"/>
              <w:right w:val="single" w:sz="4" w:space="0" w:color="auto"/>
            </w:tcBorders>
            <w:shd w:val="clear" w:color="auto" w:fill="auto"/>
            <w:noWrap/>
            <w:vAlign w:val="bottom"/>
            <w:hideMark/>
          </w:tcPr>
          <w:p w14:paraId="377F432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283FE15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D4D825A" w14:textId="77777777" w:rsidTr="00E95190">
        <w:trPr>
          <w:trHeight w:val="330"/>
        </w:trPr>
        <w:tc>
          <w:tcPr>
            <w:tcW w:w="8644" w:type="dxa"/>
            <w:vMerge/>
            <w:tcBorders>
              <w:top w:val="single" w:sz="2" w:space="0" w:color="333333"/>
              <w:left w:val="single" w:sz="2" w:space="0" w:color="333333"/>
              <w:bottom w:val="single" w:sz="2" w:space="0" w:color="333333"/>
              <w:right w:val="single" w:sz="2" w:space="0" w:color="333333"/>
            </w:tcBorders>
            <w:vAlign w:val="center"/>
            <w:hideMark/>
          </w:tcPr>
          <w:p w14:paraId="19BF494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c>
          <w:tcPr>
            <w:tcW w:w="992" w:type="dxa"/>
            <w:vMerge/>
            <w:tcBorders>
              <w:top w:val="nil"/>
              <w:left w:val="single" w:sz="2" w:space="0" w:color="333333"/>
              <w:bottom w:val="single" w:sz="4" w:space="0" w:color="000000"/>
              <w:right w:val="single" w:sz="4" w:space="0" w:color="auto"/>
            </w:tcBorders>
            <w:vAlign w:val="center"/>
            <w:hideMark/>
          </w:tcPr>
          <w:p w14:paraId="5A6B3D6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c>
          <w:tcPr>
            <w:tcW w:w="858" w:type="dxa"/>
            <w:tcBorders>
              <w:top w:val="nil"/>
              <w:left w:val="nil"/>
              <w:bottom w:val="nil"/>
              <w:right w:val="nil"/>
            </w:tcBorders>
            <w:shd w:val="clear" w:color="auto" w:fill="auto"/>
            <w:noWrap/>
            <w:vAlign w:val="bottom"/>
            <w:hideMark/>
          </w:tcPr>
          <w:p w14:paraId="5F1E6D21"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p>
        </w:tc>
      </w:tr>
      <w:tr w:rsidR="006B3699" w:rsidRPr="006B3699" w14:paraId="58206329" w14:textId="77777777" w:rsidTr="00E95190">
        <w:trPr>
          <w:trHeight w:val="585"/>
        </w:trPr>
        <w:tc>
          <w:tcPr>
            <w:tcW w:w="8644"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18E77BC"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TRAPPOLE A FEROMONI A CONTROLLO REMOTO</w:t>
            </w:r>
          </w:p>
        </w:tc>
        <w:tc>
          <w:tcPr>
            <w:tcW w:w="992" w:type="dxa"/>
            <w:tcBorders>
              <w:top w:val="nil"/>
              <w:left w:val="nil"/>
              <w:bottom w:val="single" w:sz="4" w:space="0" w:color="auto"/>
              <w:right w:val="single" w:sz="4" w:space="0" w:color="auto"/>
            </w:tcBorders>
            <w:shd w:val="clear" w:color="auto" w:fill="auto"/>
            <w:noWrap/>
            <w:vAlign w:val="bottom"/>
            <w:hideMark/>
          </w:tcPr>
          <w:p w14:paraId="2194344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4DA543A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17A99F7" w14:textId="77777777" w:rsidTr="00E95190">
        <w:trPr>
          <w:trHeight w:val="328"/>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D88F66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FERTILIZZANTI</w:t>
            </w:r>
          </w:p>
        </w:tc>
        <w:tc>
          <w:tcPr>
            <w:tcW w:w="992" w:type="dxa"/>
            <w:tcBorders>
              <w:top w:val="nil"/>
              <w:left w:val="nil"/>
              <w:bottom w:val="single" w:sz="4" w:space="0" w:color="auto"/>
              <w:right w:val="single" w:sz="4" w:space="0" w:color="auto"/>
            </w:tcBorders>
            <w:shd w:val="clear" w:color="auto" w:fill="auto"/>
            <w:noWrap/>
            <w:vAlign w:val="bottom"/>
            <w:hideMark/>
          </w:tcPr>
          <w:p w14:paraId="3A61DDC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5787029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E3B1AEE" w14:textId="77777777" w:rsidTr="00E95190">
        <w:trPr>
          <w:trHeight w:val="262"/>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7718D6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PRODOTTI FITOSANITARI</w:t>
            </w:r>
          </w:p>
        </w:tc>
        <w:tc>
          <w:tcPr>
            <w:tcW w:w="992" w:type="dxa"/>
            <w:tcBorders>
              <w:top w:val="nil"/>
              <w:left w:val="nil"/>
              <w:bottom w:val="single" w:sz="4" w:space="0" w:color="auto"/>
              <w:right w:val="single" w:sz="4" w:space="0" w:color="auto"/>
            </w:tcBorders>
            <w:shd w:val="clear" w:color="auto" w:fill="auto"/>
            <w:noWrap/>
            <w:vAlign w:val="bottom"/>
            <w:hideMark/>
          </w:tcPr>
          <w:p w14:paraId="2A4A2E7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7AE6403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82FCDFA" w14:textId="77777777" w:rsidTr="00E95190">
        <w:trPr>
          <w:trHeight w:val="266"/>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851445"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LIQUIDO</w:t>
            </w:r>
          </w:p>
        </w:tc>
        <w:tc>
          <w:tcPr>
            <w:tcW w:w="992" w:type="dxa"/>
            <w:tcBorders>
              <w:top w:val="nil"/>
              <w:left w:val="nil"/>
              <w:bottom w:val="single" w:sz="4" w:space="0" w:color="auto"/>
              <w:right w:val="single" w:sz="4" w:space="0" w:color="auto"/>
            </w:tcBorders>
            <w:shd w:val="clear" w:color="auto" w:fill="auto"/>
            <w:noWrap/>
            <w:vAlign w:val="bottom"/>
            <w:hideMark/>
          </w:tcPr>
          <w:p w14:paraId="486785F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468C1C8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0535906" w14:textId="77777777" w:rsidTr="00E95190">
        <w:trPr>
          <w:trHeight w:val="284"/>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FD9C41"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SOLIDO</w:t>
            </w:r>
          </w:p>
        </w:tc>
        <w:tc>
          <w:tcPr>
            <w:tcW w:w="992" w:type="dxa"/>
            <w:tcBorders>
              <w:top w:val="nil"/>
              <w:left w:val="nil"/>
              <w:bottom w:val="single" w:sz="4" w:space="0" w:color="auto"/>
              <w:right w:val="single" w:sz="4" w:space="0" w:color="auto"/>
            </w:tcBorders>
            <w:shd w:val="clear" w:color="auto" w:fill="auto"/>
            <w:noWrap/>
            <w:vAlign w:val="bottom"/>
            <w:hideMark/>
          </w:tcPr>
          <w:p w14:paraId="1860387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3E61FDD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26187F2" w14:textId="77777777" w:rsidTr="00E95190">
        <w:trPr>
          <w:trHeight w:val="274"/>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8B1F1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L'AGRICOLTURA CONSERVATIVA</w:t>
            </w:r>
          </w:p>
        </w:tc>
        <w:tc>
          <w:tcPr>
            <w:tcW w:w="992" w:type="dxa"/>
            <w:tcBorders>
              <w:top w:val="nil"/>
              <w:left w:val="nil"/>
              <w:bottom w:val="single" w:sz="4" w:space="0" w:color="auto"/>
              <w:right w:val="single" w:sz="4" w:space="0" w:color="auto"/>
            </w:tcBorders>
            <w:shd w:val="clear" w:color="auto" w:fill="auto"/>
            <w:noWrap/>
            <w:vAlign w:val="bottom"/>
            <w:hideMark/>
          </w:tcPr>
          <w:p w14:paraId="7C33612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5A232C2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92ACCE2" w14:textId="77777777" w:rsidTr="00E95190">
        <w:trPr>
          <w:trHeight w:val="278"/>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2A9161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FERTILIZZANTI</w:t>
            </w:r>
          </w:p>
        </w:tc>
        <w:tc>
          <w:tcPr>
            <w:tcW w:w="992" w:type="dxa"/>
            <w:tcBorders>
              <w:top w:val="nil"/>
              <w:left w:val="nil"/>
              <w:bottom w:val="single" w:sz="4" w:space="0" w:color="auto"/>
              <w:right w:val="single" w:sz="4" w:space="0" w:color="auto"/>
            </w:tcBorders>
            <w:shd w:val="clear" w:color="auto" w:fill="auto"/>
            <w:noWrap/>
            <w:vAlign w:val="bottom"/>
            <w:hideMark/>
          </w:tcPr>
          <w:p w14:paraId="6BC185F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7A3E0AA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FF13296" w14:textId="77777777" w:rsidTr="00E95190">
        <w:trPr>
          <w:trHeight w:val="268"/>
        </w:trPr>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02C07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PRODOTTI FITOSANITARI</w:t>
            </w:r>
          </w:p>
        </w:tc>
        <w:tc>
          <w:tcPr>
            <w:tcW w:w="992" w:type="dxa"/>
            <w:tcBorders>
              <w:top w:val="nil"/>
              <w:left w:val="nil"/>
              <w:bottom w:val="single" w:sz="4" w:space="0" w:color="auto"/>
              <w:right w:val="single" w:sz="4" w:space="0" w:color="auto"/>
            </w:tcBorders>
            <w:shd w:val="clear" w:color="auto" w:fill="auto"/>
            <w:noWrap/>
            <w:vAlign w:val="bottom"/>
            <w:hideMark/>
          </w:tcPr>
          <w:p w14:paraId="169E37D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4ED1568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12D0EE9"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2E9183"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MACCHINEPER LA DISTRIBUZIONE LOCALIZZATA DEGLI EFFLUENTI DI ALLEVAMENTO LIQUIDO</w:t>
            </w:r>
          </w:p>
        </w:tc>
        <w:tc>
          <w:tcPr>
            <w:tcW w:w="992" w:type="dxa"/>
            <w:tcBorders>
              <w:top w:val="nil"/>
              <w:left w:val="nil"/>
              <w:bottom w:val="single" w:sz="4" w:space="0" w:color="auto"/>
              <w:right w:val="single" w:sz="4" w:space="0" w:color="auto"/>
            </w:tcBorders>
            <w:shd w:val="clear" w:color="auto" w:fill="auto"/>
            <w:noWrap/>
            <w:vAlign w:val="bottom"/>
            <w:hideMark/>
          </w:tcPr>
          <w:p w14:paraId="5C91337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496F62C5"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DB6378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1D75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LOCALIZZATA DEGLI EFFLUENTI DI ALLEVAMENTO SOLIDO</w:t>
            </w:r>
          </w:p>
        </w:tc>
        <w:tc>
          <w:tcPr>
            <w:tcW w:w="992" w:type="dxa"/>
            <w:tcBorders>
              <w:top w:val="nil"/>
              <w:left w:val="nil"/>
              <w:bottom w:val="single" w:sz="4" w:space="0" w:color="auto"/>
              <w:right w:val="single" w:sz="4" w:space="0" w:color="auto"/>
            </w:tcBorders>
            <w:shd w:val="clear" w:color="auto" w:fill="auto"/>
            <w:noWrap/>
            <w:vAlign w:val="bottom"/>
            <w:hideMark/>
          </w:tcPr>
          <w:p w14:paraId="03CEDE2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322D44D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B10FED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27C3C7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L'AGRICOLTURA CONSERVATIVA</w:t>
            </w:r>
          </w:p>
        </w:tc>
        <w:tc>
          <w:tcPr>
            <w:tcW w:w="992" w:type="dxa"/>
            <w:tcBorders>
              <w:top w:val="nil"/>
              <w:left w:val="nil"/>
              <w:bottom w:val="single" w:sz="4" w:space="0" w:color="auto"/>
              <w:right w:val="single" w:sz="4" w:space="0" w:color="auto"/>
            </w:tcBorders>
            <w:shd w:val="clear" w:color="auto" w:fill="auto"/>
            <w:noWrap/>
            <w:vAlign w:val="bottom"/>
            <w:hideMark/>
          </w:tcPr>
          <w:p w14:paraId="13274FB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662A97D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A4D03F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60C18E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SISTEMI DI PROTEZIONE DELLE COLTURE DAI </w:t>
            </w:r>
            <w:proofErr w:type="gramStart"/>
            <w:r w:rsidRPr="006B3699">
              <w:rPr>
                <w:rFonts w:eastAsia="Times New Roman" w:cs="Times New Roman"/>
                <w:color w:val="000000"/>
                <w:kern w:val="0"/>
                <w:sz w:val="18"/>
                <w:szCs w:val="18"/>
                <w:lang w:eastAsia="it-IT" w:bidi="ar-SA"/>
              </w:rPr>
              <w:t>PARASSITI  -</w:t>
            </w:r>
            <w:proofErr w:type="gramEnd"/>
            <w:r w:rsidRPr="006B3699">
              <w:rPr>
                <w:rFonts w:eastAsia="Times New Roman" w:cs="Times New Roman"/>
                <w:color w:val="000000"/>
                <w:kern w:val="0"/>
                <w:sz w:val="18"/>
                <w:szCs w:val="18"/>
                <w:lang w:eastAsia="it-IT" w:bidi="ar-SA"/>
              </w:rPr>
              <w:t xml:space="preserve"> ALTRE COLTURE</w:t>
            </w:r>
          </w:p>
        </w:tc>
        <w:tc>
          <w:tcPr>
            <w:tcW w:w="992" w:type="dxa"/>
            <w:tcBorders>
              <w:top w:val="nil"/>
              <w:left w:val="nil"/>
              <w:bottom w:val="single" w:sz="4" w:space="0" w:color="auto"/>
              <w:right w:val="single" w:sz="4" w:space="0" w:color="auto"/>
            </w:tcBorders>
            <w:shd w:val="clear" w:color="auto" w:fill="auto"/>
            <w:noWrap/>
            <w:vAlign w:val="bottom"/>
            <w:hideMark/>
          </w:tcPr>
          <w:p w14:paraId="3924174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389D017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5BB297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79D4815"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FRUTTICOLE</w:t>
            </w:r>
          </w:p>
        </w:tc>
        <w:tc>
          <w:tcPr>
            <w:tcW w:w="992" w:type="dxa"/>
            <w:tcBorders>
              <w:top w:val="nil"/>
              <w:left w:val="nil"/>
              <w:bottom w:val="single" w:sz="4" w:space="0" w:color="auto"/>
              <w:right w:val="single" w:sz="4" w:space="0" w:color="auto"/>
            </w:tcBorders>
            <w:shd w:val="clear" w:color="auto" w:fill="auto"/>
            <w:noWrap/>
            <w:vAlign w:val="bottom"/>
            <w:hideMark/>
          </w:tcPr>
          <w:p w14:paraId="67E3407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142E0D2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FE45975" w14:textId="77777777" w:rsidTr="00E95190">
        <w:tc>
          <w:tcPr>
            <w:tcW w:w="8644"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3831CE8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ORTICOLE</w:t>
            </w:r>
          </w:p>
        </w:tc>
        <w:tc>
          <w:tcPr>
            <w:tcW w:w="992" w:type="dxa"/>
            <w:tcBorders>
              <w:top w:val="nil"/>
              <w:left w:val="nil"/>
              <w:bottom w:val="single" w:sz="4" w:space="0" w:color="auto"/>
              <w:right w:val="single" w:sz="4" w:space="0" w:color="auto"/>
            </w:tcBorders>
            <w:shd w:val="clear" w:color="auto" w:fill="auto"/>
            <w:noWrap/>
            <w:vAlign w:val="bottom"/>
            <w:hideMark/>
          </w:tcPr>
          <w:p w14:paraId="69CE1D1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233FC13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75F4F96"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48CEB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VITICOLE</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422F544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2CC186D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D961FA3"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3E7CE0AB"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PER LA RIDUZIONE DEGLI INQUINAMENTI PUNTIFORMI DA PRODOTTI FITOSANITARI - BIOBED</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57C3DC4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0FE6A00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B254EF9"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4863B1"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B5C7610"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51537FD9"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INNOVATIVI CHE FAVORISCONO IL MIGLIORAMENTO DELLA GESTIONE DEI PROCESSI AZIENDALI</w:t>
            </w:r>
          </w:p>
        </w:tc>
      </w:tr>
      <w:tr w:rsidR="006B3699" w:rsidRPr="006B3699" w14:paraId="4729B9AB"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529E933"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63E43BDE"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858" w:type="dxa"/>
            <w:tcBorders>
              <w:top w:val="nil"/>
              <w:left w:val="nil"/>
              <w:bottom w:val="nil"/>
              <w:right w:val="nil"/>
            </w:tcBorders>
            <w:shd w:val="clear" w:color="auto" w:fill="auto"/>
            <w:noWrap/>
            <w:vAlign w:val="bottom"/>
            <w:hideMark/>
          </w:tcPr>
          <w:p w14:paraId="45D994AE"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p>
        </w:tc>
      </w:tr>
      <w:tr w:rsidR="006B3699" w:rsidRPr="006B3699" w14:paraId="59FAD4BF"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6C4A28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REALIZZAZIONE/ACQUISTO DI I MPIANTI E DOTAZIONI FISSE PER </w:t>
            </w:r>
            <w:proofErr w:type="gramStart"/>
            <w:r w:rsidRPr="006B3699">
              <w:rPr>
                <w:rFonts w:eastAsia="Times New Roman" w:cs="Times New Roman"/>
                <w:color w:val="000000"/>
                <w:kern w:val="0"/>
                <w:sz w:val="18"/>
                <w:szCs w:val="18"/>
                <w:lang w:eastAsia="it-IT" w:bidi="ar-SA"/>
              </w:rPr>
              <w:t>LA  VENDITA</w:t>
            </w:r>
            <w:proofErr w:type="gramEnd"/>
            <w:r w:rsidRPr="006B3699">
              <w:rPr>
                <w:rFonts w:eastAsia="Times New Roman" w:cs="Times New Roman"/>
                <w:color w:val="000000"/>
                <w:kern w:val="0"/>
                <w:sz w:val="18"/>
                <w:szCs w:val="18"/>
                <w:lang w:eastAsia="it-IT" w:bidi="ar-SA"/>
              </w:rPr>
              <w:t xml:space="preserve">  DIRETTA DEI PRODOTTI AZIENDALI</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609BBA8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nil"/>
              <w:bottom w:val="nil"/>
              <w:right w:val="nil"/>
            </w:tcBorders>
            <w:shd w:val="clear" w:color="auto" w:fill="auto"/>
            <w:noWrap/>
            <w:vAlign w:val="bottom"/>
            <w:hideMark/>
          </w:tcPr>
          <w:p w14:paraId="514EE02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EE65059"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6C0784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CONSERVAZIONE DEI PRODOTTI AZIENDALI</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20D3344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nil"/>
              <w:bottom w:val="nil"/>
              <w:right w:val="nil"/>
            </w:tcBorders>
            <w:shd w:val="clear" w:color="auto" w:fill="auto"/>
            <w:noWrap/>
            <w:vAlign w:val="bottom"/>
            <w:hideMark/>
          </w:tcPr>
          <w:p w14:paraId="618964A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99B2E21" w14:textId="77777777" w:rsidTr="00E95190">
        <w:tc>
          <w:tcPr>
            <w:tcW w:w="8644"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4A55AB3"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LAVORAZIONE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26953BF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nil"/>
              <w:bottom w:val="nil"/>
              <w:right w:val="nil"/>
            </w:tcBorders>
            <w:shd w:val="clear" w:color="auto" w:fill="auto"/>
            <w:noWrap/>
            <w:vAlign w:val="bottom"/>
            <w:hideMark/>
          </w:tcPr>
          <w:p w14:paraId="4629B89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30DE3F2" w14:textId="77777777" w:rsidTr="00E95190">
        <w:tc>
          <w:tcPr>
            <w:tcW w:w="8644"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61458772"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MOVIMENTAZIONE, TRATTAMENTO E VALORIZZAZIONE DEGLI EFFLUENTI DI ALLEVAMENTO</w:t>
            </w:r>
          </w:p>
        </w:tc>
        <w:tc>
          <w:tcPr>
            <w:tcW w:w="992" w:type="dxa"/>
            <w:tcBorders>
              <w:top w:val="nil"/>
              <w:left w:val="nil"/>
              <w:bottom w:val="single" w:sz="2" w:space="0" w:color="333333"/>
              <w:right w:val="single" w:sz="4" w:space="0" w:color="auto"/>
            </w:tcBorders>
            <w:shd w:val="clear" w:color="auto" w:fill="auto"/>
            <w:noWrap/>
            <w:vAlign w:val="bottom"/>
            <w:hideMark/>
          </w:tcPr>
          <w:p w14:paraId="436A09F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nil"/>
              <w:bottom w:val="nil"/>
              <w:right w:val="nil"/>
            </w:tcBorders>
            <w:shd w:val="clear" w:color="auto" w:fill="auto"/>
            <w:noWrap/>
            <w:vAlign w:val="bottom"/>
            <w:hideMark/>
          </w:tcPr>
          <w:p w14:paraId="560E062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FDB9CAD"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6EEB173"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PRODUZIONE DEI PRODOTTI AZIENDALI - SALE MUNGITURA</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3E1A706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single" w:sz="2" w:space="0" w:color="333333"/>
              <w:bottom w:val="nil"/>
              <w:right w:val="nil"/>
            </w:tcBorders>
            <w:shd w:val="clear" w:color="auto" w:fill="auto"/>
            <w:noWrap/>
            <w:vAlign w:val="bottom"/>
            <w:hideMark/>
          </w:tcPr>
          <w:p w14:paraId="1757015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E33D2E4"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E2EFD9" w:themeFill="accent6" w:themeFillTint="33"/>
            <w:vAlign w:val="bottom"/>
            <w:hideMark/>
          </w:tcPr>
          <w:p w14:paraId="2716A7E3" w14:textId="01EE9E52"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REALIZZAZIONE/ACQUISTO DI I MPIANTI E DOTAZIONI FISSE PER LA TRASFORMAZIONE E/O COMMERCILIZZAZIONE DEI PRODOTTI AZIENDALI</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B337FD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single" w:sz="2" w:space="0" w:color="333333"/>
              <w:bottom w:val="nil"/>
              <w:right w:val="nil"/>
            </w:tcBorders>
            <w:shd w:val="clear" w:color="auto" w:fill="auto"/>
            <w:noWrap/>
            <w:vAlign w:val="bottom"/>
            <w:hideMark/>
          </w:tcPr>
          <w:p w14:paraId="71BD174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E4CF7A6"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52E60A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REALIZZAZIONE/ACQUISTO DI I MPIANTI E DOTAZIONI FISSE PER LA PRODUZIONE DEI PRODOTTI AZIENDALI</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7F3EA8D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858" w:type="dxa"/>
            <w:tcBorders>
              <w:top w:val="nil"/>
              <w:left w:val="single" w:sz="2" w:space="0" w:color="333333"/>
              <w:bottom w:val="nil"/>
              <w:right w:val="nil"/>
            </w:tcBorders>
            <w:shd w:val="clear" w:color="auto" w:fill="auto"/>
            <w:noWrap/>
            <w:vAlign w:val="bottom"/>
            <w:hideMark/>
          </w:tcPr>
          <w:p w14:paraId="21DFB5C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146C202"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9C54DCF"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8BF2DF"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28DAF54"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E DOTAZIONI FISSE INNOVATIVE CHE FAVORISCONO IL MIGLIORAMENTO DELL'EFFICIENZA ENERGETICA AZIENDALE</w:t>
            </w:r>
          </w:p>
        </w:tc>
      </w:tr>
      <w:tr w:rsidR="006B3699" w:rsidRPr="006B3699" w14:paraId="26A393D0"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F1282F"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759F5E60"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858" w:type="dxa"/>
            <w:tcBorders>
              <w:top w:val="nil"/>
              <w:left w:val="nil"/>
              <w:bottom w:val="nil"/>
              <w:right w:val="nil"/>
            </w:tcBorders>
            <w:shd w:val="clear" w:color="auto" w:fill="auto"/>
            <w:noWrap/>
            <w:vAlign w:val="bottom"/>
            <w:hideMark/>
          </w:tcPr>
          <w:p w14:paraId="7DF477C4"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p>
        </w:tc>
      </w:tr>
      <w:tr w:rsidR="006B3699" w:rsidRPr="006B3699" w14:paraId="7C0D3D13"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6A64E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DOTAZIONI FISSE PER LA RIDUZIONE DEL CONSUMO ENERGETICO O IL MIGLIORAMENTO DELL'EFFICIENZA ENERGETICA</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48AE0A0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57C357D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5923E3F"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2ECF2AC"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E DOTAZIONI FISSE PER LA RIDUZIONE DEL CONSUMO ENERGETICO - ACQUISTO DI PROGRAMMI INFORMATICI A SUPPORTO DELL’ATTIVITÀ DI PRODUZIONE ENERGETICA E DELL’EFFICIENZA ENERGETICA AZIENDALE</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7726723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18F7CD7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C8C1C66" w14:textId="77777777" w:rsidTr="00E95190">
        <w:tc>
          <w:tcPr>
            <w:tcW w:w="8644" w:type="dxa"/>
            <w:tcBorders>
              <w:top w:val="single" w:sz="2" w:space="0" w:color="333333"/>
              <w:left w:val="single" w:sz="4" w:space="0" w:color="auto"/>
              <w:bottom w:val="single" w:sz="2" w:space="0" w:color="333333"/>
              <w:right w:val="single" w:sz="4" w:space="0" w:color="000000"/>
            </w:tcBorders>
            <w:shd w:val="clear" w:color="auto" w:fill="auto"/>
            <w:vAlign w:val="bottom"/>
            <w:hideMark/>
          </w:tcPr>
          <w:p w14:paraId="066AE5E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PER LA RIDUZIONE DEL CONSUMO ENERGETICO O IL MIGLIORAMENTO DELL'EFFICIENZA ENERGETICA</w:t>
            </w:r>
          </w:p>
        </w:tc>
        <w:tc>
          <w:tcPr>
            <w:tcW w:w="992" w:type="dxa"/>
            <w:tcBorders>
              <w:top w:val="nil"/>
              <w:left w:val="nil"/>
              <w:bottom w:val="single" w:sz="2" w:space="0" w:color="333333"/>
              <w:right w:val="single" w:sz="4" w:space="0" w:color="auto"/>
            </w:tcBorders>
            <w:shd w:val="clear" w:color="auto" w:fill="auto"/>
            <w:noWrap/>
            <w:vAlign w:val="bottom"/>
            <w:hideMark/>
          </w:tcPr>
          <w:p w14:paraId="4E03BCC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006E8FB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E4179F6"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62A4262"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DD2DA78"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60F0B815"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OPERE DI MIGLIORAMENTO FONDIARIO DI NATURA STRAORDINARIA</w:t>
            </w:r>
          </w:p>
        </w:tc>
      </w:tr>
      <w:tr w:rsidR="006B3699" w:rsidRPr="006B3699" w14:paraId="324C064C"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D13E317"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2EFBDDB8"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858" w:type="dxa"/>
            <w:tcBorders>
              <w:top w:val="nil"/>
              <w:left w:val="nil"/>
              <w:bottom w:val="nil"/>
              <w:right w:val="nil"/>
            </w:tcBorders>
            <w:shd w:val="clear" w:color="auto" w:fill="auto"/>
            <w:noWrap/>
            <w:vAlign w:val="bottom"/>
            <w:hideMark/>
          </w:tcPr>
          <w:p w14:paraId="0F75B922"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p>
        </w:tc>
      </w:tr>
      <w:tr w:rsidR="006B3699" w:rsidRPr="006B3699" w14:paraId="0D13B1B7"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99A6D4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CONSERVAZIONE DEI PRODOTTI AZIENDALI</w:t>
            </w:r>
          </w:p>
        </w:tc>
        <w:tc>
          <w:tcPr>
            <w:tcW w:w="992" w:type="dxa"/>
            <w:tcBorders>
              <w:top w:val="nil"/>
              <w:left w:val="single" w:sz="2" w:space="0" w:color="333333"/>
              <w:bottom w:val="single" w:sz="4" w:space="0" w:color="auto"/>
              <w:right w:val="single" w:sz="4" w:space="0" w:color="auto"/>
            </w:tcBorders>
            <w:shd w:val="clear" w:color="auto" w:fill="auto"/>
            <w:noWrap/>
            <w:vAlign w:val="bottom"/>
            <w:hideMark/>
          </w:tcPr>
          <w:p w14:paraId="245DE95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1CDBE8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8BBB0FF" w14:textId="77777777" w:rsidTr="00E95190">
        <w:tc>
          <w:tcPr>
            <w:tcW w:w="8644"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47957D71"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LAVORAZIONE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4CFA283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3E5FA2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ED01355"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81EAE5"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 ALTRI ALLEVAMENTI</w:t>
            </w:r>
          </w:p>
        </w:tc>
        <w:tc>
          <w:tcPr>
            <w:tcW w:w="992" w:type="dxa"/>
            <w:tcBorders>
              <w:top w:val="nil"/>
              <w:left w:val="nil"/>
              <w:bottom w:val="single" w:sz="4" w:space="0" w:color="auto"/>
              <w:right w:val="single" w:sz="4" w:space="0" w:color="auto"/>
            </w:tcBorders>
            <w:shd w:val="clear" w:color="auto" w:fill="auto"/>
            <w:noWrap/>
            <w:vAlign w:val="bottom"/>
            <w:hideMark/>
          </w:tcPr>
          <w:p w14:paraId="5A1D3F3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F0FDE4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7E9D95F"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F8251C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EQUIDI</w:t>
            </w:r>
          </w:p>
        </w:tc>
        <w:tc>
          <w:tcPr>
            <w:tcW w:w="992" w:type="dxa"/>
            <w:tcBorders>
              <w:top w:val="nil"/>
              <w:left w:val="nil"/>
              <w:bottom w:val="single" w:sz="4" w:space="0" w:color="auto"/>
              <w:right w:val="single" w:sz="4" w:space="0" w:color="auto"/>
            </w:tcBorders>
            <w:shd w:val="clear" w:color="auto" w:fill="auto"/>
            <w:noWrap/>
            <w:vAlign w:val="bottom"/>
            <w:hideMark/>
          </w:tcPr>
          <w:p w14:paraId="2589594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133B66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68E708F"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144FBA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COSTRUZIONE NUOVE STRUTTURE DI STOCCAGGIO EFFLUENTI - PLATEE</w:t>
            </w:r>
          </w:p>
        </w:tc>
        <w:tc>
          <w:tcPr>
            <w:tcW w:w="992" w:type="dxa"/>
            <w:tcBorders>
              <w:top w:val="nil"/>
              <w:left w:val="nil"/>
              <w:bottom w:val="single" w:sz="4" w:space="0" w:color="auto"/>
              <w:right w:val="single" w:sz="4" w:space="0" w:color="auto"/>
            </w:tcBorders>
            <w:shd w:val="clear" w:color="auto" w:fill="auto"/>
            <w:noWrap/>
            <w:vAlign w:val="bottom"/>
            <w:hideMark/>
          </w:tcPr>
          <w:p w14:paraId="0E78512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8CEF4B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9D7ECEA"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1810F9D"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COSTRUZIONE NUOVE STRUTTURE DI STOCCAGGIO EFFLUENTI - VASCHE </w:t>
            </w:r>
          </w:p>
        </w:tc>
        <w:tc>
          <w:tcPr>
            <w:tcW w:w="992" w:type="dxa"/>
            <w:tcBorders>
              <w:top w:val="nil"/>
              <w:left w:val="nil"/>
              <w:bottom w:val="single" w:sz="4" w:space="0" w:color="auto"/>
              <w:right w:val="single" w:sz="4" w:space="0" w:color="auto"/>
            </w:tcBorders>
            <w:shd w:val="clear" w:color="auto" w:fill="auto"/>
            <w:noWrap/>
            <w:vAlign w:val="bottom"/>
            <w:hideMark/>
          </w:tcPr>
          <w:p w14:paraId="5F40E90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5837A59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D8964AD"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BA8B82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IMPIANTO DI COLTURE ARBOREE E ARBUSTIVE SPECIALIZZATE PLURIENNALI</w:t>
            </w:r>
          </w:p>
        </w:tc>
        <w:tc>
          <w:tcPr>
            <w:tcW w:w="992" w:type="dxa"/>
            <w:tcBorders>
              <w:top w:val="nil"/>
              <w:left w:val="nil"/>
              <w:bottom w:val="single" w:sz="4" w:space="0" w:color="auto"/>
              <w:right w:val="single" w:sz="4" w:space="0" w:color="auto"/>
            </w:tcBorders>
            <w:shd w:val="clear" w:color="auto" w:fill="auto"/>
            <w:noWrap/>
            <w:vAlign w:val="bottom"/>
            <w:hideMark/>
          </w:tcPr>
          <w:p w14:paraId="32ADA6A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ADE4EF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2E7DD7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AE82B1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ALTRE TIPOLOGIE</w:t>
            </w:r>
          </w:p>
        </w:tc>
        <w:tc>
          <w:tcPr>
            <w:tcW w:w="992" w:type="dxa"/>
            <w:tcBorders>
              <w:top w:val="nil"/>
              <w:left w:val="nil"/>
              <w:bottom w:val="single" w:sz="4" w:space="0" w:color="auto"/>
              <w:right w:val="single" w:sz="4" w:space="0" w:color="auto"/>
            </w:tcBorders>
            <w:shd w:val="clear" w:color="auto" w:fill="auto"/>
            <w:noWrap/>
            <w:vAlign w:val="bottom"/>
            <w:hideMark/>
          </w:tcPr>
          <w:p w14:paraId="27CA274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1152071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D9F9C01"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4272632"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RIMOZIONE AMIANTO</w:t>
            </w:r>
          </w:p>
        </w:tc>
        <w:tc>
          <w:tcPr>
            <w:tcW w:w="992" w:type="dxa"/>
            <w:tcBorders>
              <w:top w:val="nil"/>
              <w:left w:val="nil"/>
              <w:bottom w:val="single" w:sz="4" w:space="0" w:color="auto"/>
              <w:right w:val="single" w:sz="4" w:space="0" w:color="auto"/>
            </w:tcBorders>
            <w:shd w:val="clear" w:color="auto" w:fill="auto"/>
            <w:noWrap/>
            <w:vAlign w:val="bottom"/>
            <w:hideMark/>
          </w:tcPr>
          <w:p w14:paraId="4CF1267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5A5D054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20F46"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F30A2D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DI LIVELLO SUPERIORE A QUELLI OBBLIGATORI - ALTRE TIPOLOGIE</w:t>
            </w:r>
          </w:p>
        </w:tc>
        <w:tc>
          <w:tcPr>
            <w:tcW w:w="992" w:type="dxa"/>
            <w:tcBorders>
              <w:top w:val="nil"/>
              <w:left w:val="nil"/>
              <w:bottom w:val="single" w:sz="4" w:space="0" w:color="auto"/>
              <w:right w:val="single" w:sz="4" w:space="0" w:color="auto"/>
            </w:tcBorders>
            <w:shd w:val="clear" w:color="auto" w:fill="auto"/>
            <w:noWrap/>
            <w:vAlign w:val="bottom"/>
            <w:hideMark/>
          </w:tcPr>
          <w:p w14:paraId="77E3C8B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7898715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8B748E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050A81B"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INTERVENTI PER L'ADEGUAMENTO IMPIANTISTICO, IGIENICO-SANITARIO E PER LA SICUREZZA DEI LAVORATORI   DI LIVELLO SUPERIORE A QUELLI </w:t>
            </w:r>
            <w:proofErr w:type="gramStart"/>
            <w:r w:rsidRPr="006B3699">
              <w:rPr>
                <w:rFonts w:eastAsia="Times New Roman" w:cs="Times New Roman"/>
                <w:kern w:val="0"/>
                <w:sz w:val="18"/>
                <w:szCs w:val="18"/>
                <w:lang w:eastAsia="it-IT" w:bidi="ar-SA"/>
              </w:rPr>
              <w:t>OBBLIGATORI</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w:t>
            </w:r>
            <w:proofErr w:type="gramEnd"/>
            <w:r w:rsidRPr="006B3699">
              <w:rPr>
                <w:rFonts w:eastAsia="Times New Roman" w:cs="Times New Roman"/>
                <w:kern w:val="0"/>
                <w:sz w:val="18"/>
                <w:szCs w:val="18"/>
                <w:lang w:eastAsia="it-IT" w:bidi="ar-SA"/>
              </w:rPr>
              <w:t xml:space="preserve"> RIMOZIONE AMIANTO</w:t>
            </w:r>
          </w:p>
        </w:tc>
        <w:tc>
          <w:tcPr>
            <w:tcW w:w="992" w:type="dxa"/>
            <w:tcBorders>
              <w:top w:val="nil"/>
              <w:left w:val="nil"/>
              <w:bottom w:val="single" w:sz="4" w:space="0" w:color="auto"/>
              <w:right w:val="single" w:sz="4" w:space="0" w:color="auto"/>
            </w:tcBorders>
            <w:shd w:val="clear" w:color="auto" w:fill="auto"/>
            <w:noWrap/>
            <w:vAlign w:val="bottom"/>
            <w:hideMark/>
          </w:tcPr>
          <w:p w14:paraId="314DC5B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0FA6AFE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33751B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A737AE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MATERIE PRIME</w:t>
            </w:r>
          </w:p>
        </w:tc>
        <w:tc>
          <w:tcPr>
            <w:tcW w:w="992" w:type="dxa"/>
            <w:tcBorders>
              <w:top w:val="nil"/>
              <w:left w:val="nil"/>
              <w:bottom w:val="single" w:sz="4" w:space="0" w:color="auto"/>
              <w:right w:val="single" w:sz="4" w:space="0" w:color="auto"/>
            </w:tcBorders>
            <w:shd w:val="clear" w:color="auto" w:fill="auto"/>
            <w:noWrap/>
            <w:vAlign w:val="bottom"/>
            <w:hideMark/>
          </w:tcPr>
          <w:p w14:paraId="3B40208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62DB9A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EE4A6"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46DFD4"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SOTTOPRODOTTI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060595A5"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1F4A955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2726D75"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A66BD3"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NUOVA COSTRUZIONE EDIFICIO RURALE </w:t>
            </w:r>
            <w:proofErr w:type="gramStart"/>
            <w:r w:rsidRPr="006B3699">
              <w:rPr>
                <w:rFonts w:eastAsia="Times New Roman" w:cs="Times New Roman"/>
                <w:kern w:val="0"/>
                <w:sz w:val="18"/>
                <w:szCs w:val="18"/>
                <w:lang w:eastAsia="it-IT" w:bidi="ar-SA"/>
              </w:rPr>
              <w:t>-  VENDITA</w:t>
            </w:r>
            <w:proofErr w:type="gramEnd"/>
            <w:r w:rsidRPr="006B3699">
              <w:rPr>
                <w:rFonts w:eastAsia="Times New Roman" w:cs="Times New Roman"/>
                <w:kern w:val="0"/>
                <w:sz w:val="18"/>
                <w:szCs w:val="18"/>
                <w:lang w:eastAsia="it-IT" w:bidi="ar-SA"/>
              </w:rPr>
              <w:t xml:space="preserve"> DIRETTA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47836E5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182D070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EEBE2A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DDEEE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DEPOSITI MACCHINE ED ATTREZZI</w:t>
            </w:r>
          </w:p>
        </w:tc>
        <w:tc>
          <w:tcPr>
            <w:tcW w:w="992" w:type="dxa"/>
            <w:tcBorders>
              <w:top w:val="nil"/>
              <w:left w:val="nil"/>
              <w:bottom w:val="single" w:sz="4" w:space="0" w:color="auto"/>
              <w:right w:val="single" w:sz="4" w:space="0" w:color="auto"/>
            </w:tcBorders>
            <w:shd w:val="clear" w:color="auto" w:fill="auto"/>
            <w:noWrap/>
            <w:vAlign w:val="bottom"/>
            <w:hideMark/>
          </w:tcPr>
          <w:p w14:paraId="3F23061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DAE331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68BD27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A63424A"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FIENILI E DEPOSITI PRODOTTI AGRICOLI</w:t>
            </w:r>
          </w:p>
        </w:tc>
        <w:tc>
          <w:tcPr>
            <w:tcW w:w="992" w:type="dxa"/>
            <w:tcBorders>
              <w:top w:val="nil"/>
              <w:left w:val="nil"/>
              <w:bottom w:val="single" w:sz="4" w:space="0" w:color="auto"/>
              <w:right w:val="single" w:sz="4" w:space="0" w:color="auto"/>
            </w:tcBorders>
            <w:shd w:val="clear" w:color="auto" w:fill="auto"/>
            <w:noWrap/>
            <w:vAlign w:val="bottom"/>
            <w:hideMark/>
          </w:tcPr>
          <w:p w14:paraId="6CF2E30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CFB7A3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DA6CBC6"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D15F434"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SALE MUNGITURA</w:t>
            </w:r>
          </w:p>
        </w:tc>
        <w:tc>
          <w:tcPr>
            <w:tcW w:w="992" w:type="dxa"/>
            <w:tcBorders>
              <w:top w:val="nil"/>
              <w:left w:val="nil"/>
              <w:bottom w:val="single" w:sz="4" w:space="0" w:color="auto"/>
              <w:right w:val="single" w:sz="4" w:space="0" w:color="auto"/>
            </w:tcBorders>
            <w:shd w:val="clear" w:color="auto" w:fill="auto"/>
            <w:noWrap/>
            <w:vAlign w:val="bottom"/>
            <w:hideMark/>
          </w:tcPr>
          <w:p w14:paraId="1E46219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0384831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09F41E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2E4356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CALDI</w:t>
            </w:r>
          </w:p>
        </w:tc>
        <w:tc>
          <w:tcPr>
            <w:tcW w:w="992" w:type="dxa"/>
            <w:tcBorders>
              <w:top w:val="nil"/>
              <w:left w:val="nil"/>
              <w:bottom w:val="single" w:sz="4" w:space="0" w:color="auto"/>
              <w:right w:val="single" w:sz="4" w:space="0" w:color="auto"/>
            </w:tcBorders>
            <w:shd w:val="clear" w:color="auto" w:fill="auto"/>
            <w:noWrap/>
            <w:vAlign w:val="bottom"/>
            <w:hideMark/>
          </w:tcPr>
          <w:p w14:paraId="17E1C5C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B6C30F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BD52354"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F3FE3"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FREDDI</w:t>
            </w:r>
          </w:p>
        </w:tc>
        <w:tc>
          <w:tcPr>
            <w:tcW w:w="992" w:type="dxa"/>
            <w:tcBorders>
              <w:top w:val="nil"/>
              <w:left w:val="nil"/>
              <w:bottom w:val="single" w:sz="4" w:space="0" w:color="auto"/>
              <w:right w:val="single" w:sz="4" w:space="0" w:color="auto"/>
            </w:tcBorders>
            <w:shd w:val="clear" w:color="auto" w:fill="auto"/>
            <w:noWrap/>
            <w:vAlign w:val="bottom"/>
            <w:hideMark/>
          </w:tcPr>
          <w:p w14:paraId="0632B79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62B8EFD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560889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AB937C3"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SILOS STOCCAGGIO MATERIE PRIME</w:t>
            </w:r>
          </w:p>
        </w:tc>
        <w:tc>
          <w:tcPr>
            <w:tcW w:w="992" w:type="dxa"/>
            <w:tcBorders>
              <w:top w:val="nil"/>
              <w:left w:val="nil"/>
              <w:bottom w:val="single" w:sz="4" w:space="0" w:color="auto"/>
              <w:right w:val="single" w:sz="4" w:space="0" w:color="auto"/>
            </w:tcBorders>
            <w:shd w:val="clear" w:color="auto" w:fill="auto"/>
            <w:noWrap/>
            <w:vAlign w:val="bottom"/>
            <w:hideMark/>
          </w:tcPr>
          <w:p w14:paraId="5E9D238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D69F81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B57EB7E"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363EB3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CARNE)</w:t>
            </w:r>
          </w:p>
        </w:tc>
        <w:tc>
          <w:tcPr>
            <w:tcW w:w="992" w:type="dxa"/>
            <w:tcBorders>
              <w:top w:val="nil"/>
              <w:left w:val="nil"/>
              <w:bottom w:val="single" w:sz="4" w:space="0" w:color="auto"/>
              <w:right w:val="single" w:sz="4" w:space="0" w:color="auto"/>
            </w:tcBorders>
            <w:shd w:val="clear" w:color="auto" w:fill="auto"/>
            <w:noWrap/>
            <w:vAlign w:val="bottom"/>
            <w:hideMark/>
          </w:tcPr>
          <w:p w14:paraId="7B43237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59B5B7C5"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42D45BD"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6F1FBF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UOVA)</w:t>
            </w:r>
          </w:p>
        </w:tc>
        <w:tc>
          <w:tcPr>
            <w:tcW w:w="992" w:type="dxa"/>
            <w:tcBorders>
              <w:top w:val="nil"/>
              <w:left w:val="nil"/>
              <w:bottom w:val="single" w:sz="4" w:space="0" w:color="auto"/>
              <w:right w:val="single" w:sz="4" w:space="0" w:color="auto"/>
            </w:tcBorders>
            <w:shd w:val="clear" w:color="auto" w:fill="auto"/>
            <w:noWrap/>
            <w:vAlign w:val="bottom"/>
            <w:hideMark/>
          </w:tcPr>
          <w:p w14:paraId="6C5C1F9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5352DD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97789BD"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7D91DF4"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DA CARNE</w:t>
            </w:r>
          </w:p>
        </w:tc>
        <w:tc>
          <w:tcPr>
            <w:tcW w:w="992" w:type="dxa"/>
            <w:tcBorders>
              <w:top w:val="nil"/>
              <w:left w:val="nil"/>
              <w:bottom w:val="single" w:sz="4" w:space="0" w:color="auto"/>
              <w:right w:val="single" w:sz="4" w:space="0" w:color="auto"/>
            </w:tcBorders>
            <w:shd w:val="clear" w:color="auto" w:fill="auto"/>
            <w:noWrap/>
            <w:vAlign w:val="bottom"/>
            <w:hideMark/>
          </w:tcPr>
          <w:p w14:paraId="3F5EFF9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A81326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7F55847"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9EBD5DA"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E/O BUFALINI DA LATTE</w:t>
            </w:r>
          </w:p>
        </w:tc>
        <w:tc>
          <w:tcPr>
            <w:tcW w:w="992" w:type="dxa"/>
            <w:tcBorders>
              <w:top w:val="nil"/>
              <w:left w:val="nil"/>
              <w:bottom w:val="single" w:sz="4" w:space="0" w:color="auto"/>
              <w:right w:val="single" w:sz="4" w:space="0" w:color="auto"/>
            </w:tcBorders>
            <w:shd w:val="clear" w:color="auto" w:fill="auto"/>
            <w:noWrap/>
            <w:vAlign w:val="bottom"/>
            <w:hideMark/>
          </w:tcPr>
          <w:p w14:paraId="7777DCE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C6208B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8393C4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48890A"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CUNICOLI</w:t>
            </w:r>
          </w:p>
        </w:tc>
        <w:tc>
          <w:tcPr>
            <w:tcW w:w="992" w:type="dxa"/>
            <w:tcBorders>
              <w:top w:val="nil"/>
              <w:left w:val="nil"/>
              <w:bottom w:val="single" w:sz="4" w:space="0" w:color="auto"/>
              <w:right w:val="single" w:sz="4" w:space="0" w:color="auto"/>
            </w:tcBorders>
            <w:shd w:val="clear" w:color="auto" w:fill="auto"/>
            <w:noWrap/>
            <w:vAlign w:val="bottom"/>
            <w:hideMark/>
          </w:tcPr>
          <w:p w14:paraId="5BBE180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6ACA4C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20AC4C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6CA6A8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OVICAPRINI</w:t>
            </w:r>
          </w:p>
        </w:tc>
        <w:tc>
          <w:tcPr>
            <w:tcW w:w="992" w:type="dxa"/>
            <w:tcBorders>
              <w:top w:val="nil"/>
              <w:left w:val="nil"/>
              <w:bottom w:val="single" w:sz="4" w:space="0" w:color="auto"/>
              <w:right w:val="single" w:sz="4" w:space="0" w:color="auto"/>
            </w:tcBorders>
            <w:shd w:val="clear" w:color="auto" w:fill="auto"/>
            <w:noWrap/>
            <w:vAlign w:val="bottom"/>
            <w:hideMark/>
          </w:tcPr>
          <w:p w14:paraId="2E6584C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07A28D1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395373B"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2BECF1"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SUINI</w:t>
            </w:r>
          </w:p>
        </w:tc>
        <w:tc>
          <w:tcPr>
            <w:tcW w:w="992" w:type="dxa"/>
            <w:tcBorders>
              <w:top w:val="nil"/>
              <w:left w:val="nil"/>
              <w:bottom w:val="single" w:sz="4" w:space="0" w:color="auto"/>
              <w:right w:val="single" w:sz="4" w:space="0" w:color="auto"/>
            </w:tcBorders>
            <w:shd w:val="clear" w:color="auto" w:fill="auto"/>
            <w:noWrap/>
            <w:vAlign w:val="bottom"/>
            <w:hideMark/>
          </w:tcPr>
          <w:p w14:paraId="1A2DD3E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6B2773E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16D2C7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bottom"/>
            <w:hideMark/>
          </w:tcPr>
          <w:p w14:paraId="6E74D123"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NUOVA COSTRUZIONE EDIFICIO RURALE - TRASFORMAZIONE E/O COMMERCIALIZZAZIONE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12880B7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082D003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698C521"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44FDB2D"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REIMPIANTO DI COLTURE ARBOREE E ARBUSTIVE SPECIALIZZATE PLURIENNALI</w:t>
            </w:r>
          </w:p>
        </w:tc>
        <w:tc>
          <w:tcPr>
            <w:tcW w:w="992" w:type="dxa"/>
            <w:tcBorders>
              <w:top w:val="nil"/>
              <w:left w:val="nil"/>
              <w:bottom w:val="single" w:sz="4" w:space="0" w:color="auto"/>
              <w:right w:val="single" w:sz="4" w:space="0" w:color="auto"/>
            </w:tcBorders>
            <w:shd w:val="clear" w:color="auto" w:fill="auto"/>
            <w:noWrap/>
            <w:vAlign w:val="bottom"/>
            <w:hideMark/>
          </w:tcPr>
          <w:p w14:paraId="5698102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2B1B5D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2936C84"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DCF514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MATERIE PRIME</w:t>
            </w:r>
          </w:p>
        </w:tc>
        <w:tc>
          <w:tcPr>
            <w:tcW w:w="992" w:type="dxa"/>
            <w:tcBorders>
              <w:top w:val="nil"/>
              <w:left w:val="nil"/>
              <w:bottom w:val="single" w:sz="4" w:space="0" w:color="auto"/>
              <w:right w:val="single" w:sz="4" w:space="0" w:color="auto"/>
            </w:tcBorders>
            <w:shd w:val="clear" w:color="auto" w:fill="auto"/>
            <w:noWrap/>
            <w:vAlign w:val="bottom"/>
            <w:hideMark/>
          </w:tcPr>
          <w:p w14:paraId="156E569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4FD402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02A30B6"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B6D4F4"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SOTTOPRODOTTI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7D1455A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1027C12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949268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D9BA8C2"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RISTRUTTURAZIONE, RESTAURO O RISANAMENTO CONSERVATIVO EDIFICIO RURALE </w:t>
            </w:r>
            <w:proofErr w:type="gramStart"/>
            <w:r w:rsidRPr="006B3699">
              <w:rPr>
                <w:rFonts w:eastAsia="Times New Roman" w:cs="Times New Roman"/>
                <w:kern w:val="0"/>
                <w:sz w:val="18"/>
                <w:szCs w:val="18"/>
                <w:lang w:eastAsia="it-IT" w:bidi="ar-SA"/>
              </w:rPr>
              <w:t>-</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VENDITA</w:t>
            </w:r>
            <w:proofErr w:type="gramEnd"/>
            <w:r w:rsidRPr="006B3699">
              <w:rPr>
                <w:rFonts w:eastAsia="Times New Roman" w:cs="Times New Roman"/>
                <w:kern w:val="0"/>
                <w:sz w:val="18"/>
                <w:szCs w:val="18"/>
                <w:lang w:eastAsia="it-IT" w:bidi="ar-SA"/>
              </w:rPr>
              <w:t xml:space="preserve"> DIRETTA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67A5F0D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64165F0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DE42D0C"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656DFDC"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RISTRUTTURAZIONE, RESTAURO O RISANAMENTO CONSERVATIVO EDIFICIO RURALE - CONSERVAZIONE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1DD6A8D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F189A4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F08389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5A1249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DEPOSITI MACCHINE ED ATTREZZI</w:t>
            </w:r>
          </w:p>
        </w:tc>
        <w:tc>
          <w:tcPr>
            <w:tcW w:w="992" w:type="dxa"/>
            <w:tcBorders>
              <w:top w:val="nil"/>
              <w:left w:val="nil"/>
              <w:bottom w:val="single" w:sz="2" w:space="0" w:color="333333"/>
              <w:right w:val="single" w:sz="4" w:space="0" w:color="auto"/>
            </w:tcBorders>
            <w:shd w:val="clear" w:color="auto" w:fill="auto"/>
            <w:noWrap/>
            <w:vAlign w:val="bottom"/>
            <w:hideMark/>
          </w:tcPr>
          <w:p w14:paraId="020578D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6F8BA1A"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DA198C6" w14:textId="77777777" w:rsidTr="00E95190">
        <w:tc>
          <w:tcPr>
            <w:tcW w:w="8644"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96EB0D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FIENILI E DEPOSITI PRODOTTI AGRICOLI</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6843C9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single" w:sz="2" w:space="0" w:color="333333"/>
              <w:bottom w:val="nil"/>
              <w:right w:val="nil"/>
            </w:tcBorders>
            <w:shd w:val="clear" w:color="auto" w:fill="auto"/>
            <w:noWrap/>
            <w:vAlign w:val="bottom"/>
            <w:hideMark/>
          </w:tcPr>
          <w:p w14:paraId="2A14738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A91EB35" w14:textId="77777777" w:rsidTr="00E95190">
        <w:tc>
          <w:tcPr>
            <w:tcW w:w="8644"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B6ED8BE"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LAVORAZIONE DEI PRODOTTI AZIENDALI</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167DD1C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single" w:sz="2" w:space="0" w:color="333333"/>
              <w:bottom w:val="nil"/>
              <w:right w:val="nil"/>
            </w:tcBorders>
            <w:shd w:val="clear" w:color="auto" w:fill="auto"/>
            <w:noWrap/>
            <w:vAlign w:val="bottom"/>
            <w:hideMark/>
          </w:tcPr>
          <w:p w14:paraId="73E4C62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E34595A"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F9169D"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SALE MUNGITURA</w:t>
            </w:r>
          </w:p>
        </w:tc>
        <w:tc>
          <w:tcPr>
            <w:tcW w:w="992" w:type="dxa"/>
            <w:tcBorders>
              <w:top w:val="single" w:sz="2" w:space="0" w:color="333333"/>
              <w:left w:val="nil"/>
              <w:bottom w:val="single" w:sz="4" w:space="0" w:color="auto"/>
              <w:right w:val="single" w:sz="4" w:space="0" w:color="auto"/>
            </w:tcBorders>
            <w:shd w:val="clear" w:color="auto" w:fill="auto"/>
            <w:noWrap/>
            <w:vAlign w:val="bottom"/>
            <w:hideMark/>
          </w:tcPr>
          <w:p w14:paraId="00E54E05"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77EEC62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85AA898"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954A3E4"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CALDI</w:t>
            </w:r>
          </w:p>
        </w:tc>
        <w:tc>
          <w:tcPr>
            <w:tcW w:w="992" w:type="dxa"/>
            <w:tcBorders>
              <w:top w:val="nil"/>
              <w:left w:val="nil"/>
              <w:bottom w:val="single" w:sz="4" w:space="0" w:color="auto"/>
              <w:right w:val="single" w:sz="4" w:space="0" w:color="auto"/>
            </w:tcBorders>
            <w:shd w:val="clear" w:color="auto" w:fill="auto"/>
            <w:noWrap/>
            <w:vAlign w:val="bottom"/>
            <w:hideMark/>
          </w:tcPr>
          <w:p w14:paraId="1F2045A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41C2F9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C12A07D"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902A8E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FREDDI</w:t>
            </w:r>
          </w:p>
        </w:tc>
        <w:tc>
          <w:tcPr>
            <w:tcW w:w="992" w:type="dxa"/>
            <w:tcBorders>
              <w:top w:val="nil"/>
              <w:left w:val="nil"/>
              <w:bottom w:val="single" w:sz="4" w:space="0" w:color="auto"/>
              <w:right w:val="single" w:sz="4" w:space="0" w:color="auto"/>
            </w:tcBorders>
            <w:shd w:val="clear" w:color="auto" w:fill="auto"/>
            <w:noWrap/>
            <w:vAlign w:val="bottom"/>
            <w:hideMark/>
          </w:tcPr>
          <w:p w14:paraId="4616B66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705F88D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84CF332"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1A3AE5C"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SILOS STOCCAGGIO MATERIE PRIME</w:t>
            </w:r>
          </w:p>
        </w:tc>
        <w:tc>
          <w:tcPr>
            <w:tcW w:w="992" w:type="dxa"/>
            <w:tcBorders>
              <w:top w:val="nil"/>
              <w:left w:val="nil"/>
              <w:bottom w:val="single" w:sz="4" w:space="0" w:color="auto"/>
              <w:right w:val="single" w:sz="4" w:space="0" w:color="auto"/>
            </w:tcBorders>
            <w:shd w:val="clear" w:color="auto" w:fill="auto"/>
            <w:noWrap/>
            <w:vAlign w:val="bottom"/>
            <w:hideMark/>
          </w:tcPr>
          <w:p w14:paraId="4F64B5D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65A00E2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7AAA6BB"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B1AA20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 ALTRI ALLEVAMENTI</w:t>
            </w:r>
          </w:p>
        </w:tc>
        <w:tc>
          <w:tcPr>
            <w:tcW w:w="992" w:type="dxa"/>
            <w:tcBorders>
              <w:top w:val="nil"/>
              <w:left w:val="nil"/>
              <w:bottom w:val="single" w:sz="4" w:space="0" w:color="auto"/>
              <w:right w:val="single" w:sz="4" w:space="0" w:color="auto"/>
            </w:tcBorders>
            <w:shd w:val="clear" w:color="auto" w:fill="auto"/>
            <w:noWrap/>
            <w:vAlign w:val="bottom"/>
            <w:hideMark/>
          </w:tcPr>
          <w:p w14:paraId="57C5B5D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56DEAD4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E238C6A"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CB2C4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CARNE)</w:t>
            </w:r>
          </w:p>
        </w:tc>
        <w:tc>
          <w:tcPr>
            <w:tcW w:w="992" w:type="dxa"/>
            <w:tcBorders>
              <w:top w:val="nil"/>
              <w:left w:val="nil"/>
              <w:bottom w:val="single" w:sz="4" w:space="0" w:color="auto"/>
              <w:right w:val="single" w:sz="4" w:space="0" w:color="auto"/>
            </w:tcBorders>
            <w:shd w:val="clear" w:color="auto" w:fill="auto"/>
            <w:noWrap/>
            <w:vAlign w:val="bottom"/>
            <w:hideMark/>
          </w:tcPr>
          <w:p w14:paraId="156E5931"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4560658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181863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4CE83F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UOVA)</w:t>
            </w:r>
          </w:p>
        </w:tc>
        <w:tc>
          <w:tcPr>
            <w:tcW w:w="992" w:type="dxa"/>
            <w:tcBorders>
              <w:top w:val="nil"/>
              <w:left w:val="nil"/>
              <w:bottom w:val="single" w:sz="4" w:space="0" w:color="auto"/>
              <w:right w:val="single" w:sz="4" w:space="0" w:color="auto"/>
            </w:tcBorders>
            <w:shd w:val="clear" w:color="auto" w:fill="auto"/>
            <w:noWrap/>
            <w:vAlign w:val="bottom"/>
            <w:hideMark/>
          </w:tcPr>
          <w:p w14:paraId="11A9832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F1A5D7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3CBE7416"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105A9F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DA CARNE</w:t>
            </w:r>
          </w:p>
        </w:tc>
        <w:tc>
          <w:tcPr>
            <w:tcW w:w="992" w:type="dxa"/>
            <w:tcBorders>
              <w:top w:val="nil"/>
              <w:left w:val="nil"/>
              <w:bottom w:val="single" w:sz="4" w:space="0" w:color="auto"/>
              <w:right w:val="single" w:sz="4" w:space="0" w:color="auto"/>
            </w:tcBorders>
            <w:shd w:val="clear" w:color="auto" w:fill="auto"/>
            <w:noWrap/>
            <w:vAlign w:val="bottom"/>
            <w:hideMark/>
          </w:tcPr>
          <w:p w14:paraId="515744D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1BF90EEE"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BBB143E"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1784F9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E/O BUFALINI DA LATTE</w:t>
            </w:r>
          </w:p>
        </w:tc>
        <w:tc>
          <w:tcPr>
            <w:tcW w:w="992" w:type="dxa"/>
            <w:tcBorders>
              <w:top w:val="nil"/>
              <w:left w:val="nil"/>
              <w:bottom w:val="single" w:sz="4" w:space="0" w:color="auto"/>
              <w:right w:val="single" w:sz="4" w:space="0" w:color="auto"/>
            </w:tcBorders>
            <w:shd w:val="clear" w:color="auto" w:fill="auto"/>
            <w:noWrap/>
            <w:vAlign w:val="bottom"/>
            <w:hideMark/>
          </w:tcPr>
          <w:p w14:paraId="2F92981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5E19FC5"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2B343CDE"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30479E6"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CUNICOLI</w:t>
            </w:r>
          </w:p>
        </w:tc>
        <w:tc>
          <w:tcPr>
            <w:tcW w:w="992" w:type="dxa"/>
            <w:tcBorders>
              <w:top w:val="nil"/>
              <w:left w:val="nil"/>
              <w:bottom w:val="single" w:sz="4" w:space="0" w:color="auto"/>
              <w:right w:val="single" w:sz="4" w:space="0" w:color="auto"/>
            </w:tcBorders>
            <w:shd w:val="clear" w:color="auto" w:fill="auto"/>
            <w:noWrap/>
            <w:vAlign w:val="bottom"/>
            <w:hideMark/>
          </w:tcPr>
          <w:p w14:paraId="4DC52B3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016F15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555800B"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0FC9F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EQUIDI</w:t>
            </w:r>
          </w:p>
        </w:tc>
        <w:tc>
          <w:tcPr>
            <w:tcW w:w="992" w:type="dxa"/>
            <w:tcBorders>
              <w:top w:val="nil"/>
              <w:left w:val="nil"/>
              <w:bottom w:val="single" w:sz="4" w:space="0" w:color="auto"/>
              <w:right w:val="single" w:sz="4" w:space="0" w:color="auto"/>
            </w:tcBorders>
            <w:shd w:val="clear" w:color="auto" w:fill="auto"/>
            <w:noWrap/>
            <w:vAlign w:val="bottom"/>
            <w:hideMark/>
          </w:tcPr>
          <w:p w14:paraId="0EC4073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11556D7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D87D41B"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1DEB9C"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OVICAPRINI</w:t>
            </w:r>
          </w:p>
        </w:tc>
        <w:tc>
          <w:tcPr>
            <w:tcW w:w="992" w:type="dxa"/>
            <w:tcBorders>
              <w:top w:val="nil"/>
              <w:left w:val="nil"/>
              <w:bottom w:val="single" w:sz="4" w:space="0" w:color="auto"/>
              <w:right w:val="single" w:sz="4" w:space="0" w:color="auto"/>
            </w:tcBorders>
            <w:shd w:val="clear" w:color="auto" w:fill="auto"/>
            <w:noWrap/>
            <w:vAlign w:val="bottom"/>
            <w:hideMark/>
          </w:tcPr>
          <w:p w14:paraId="72E4695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FA9BB6B"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3FE7DE0"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E100A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SUINI</w:t>
            </w:r>
          </w:p>
        </w:tc>
        <w:tc>
          <w:tcPr>
            <w:tcW w:w="992" w:type="dxa"/>
            <w:tcBorders>
              <w:top w:val="nil"/>
              <w:left w:val="nil"/>
              <w:bottom w:val="single" w:sz="4" w:space="0" w:color="auto"/>
              <w:right w:val="single" w:sz="4" w:space="0" w:color="auto"/>
            </w:tcBorders>
            <w:shd w:val="clear" w:color="auto" w:fill="auto"/>
            <w:noWrap/>
            <w:vAlign w:val="bottom"/>
            <w:hideMark/>
          </w:tcPr>
          <w:p w14:paraId="68E2CF6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603C4A6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5D7371B9"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E2EFD9" w:themeFill="accent6" w:themeFillTint="33"/>
            <w:vAlign w:val="bottom"/>
            <w:hideMark/>
          </w:tcPr>
          <w:p w14:paraId="552FBFE8"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RISTRUTTURAZIONE, RESTAURO O RISANAMENTO CONSERVATIVO EDIFICIO RURALE - TRASFORMAZIONE E/O COMMERCIALIZZAZIONE DEI PRODOTTI AZIENDALI</w:t>
            </w:r>
          </w:p>
        </w:tc>
        <w:tc>
          <w:tcPr>
            <w:tcW w:w="992" w:type="dxa"/>
            <w:tcBorders>
              <w:top w:val="nil"/>
              <w:left w:val="nil"/>
              <w:bottom w:val="single" w:sz="4" w:space="0" w:color="auto"/>
              <w:right w:val="single" w:sz="4" w:space="0" w:color="auto"/>
            </w:tcBorders>
            <w:shd w:val="clear" w:color="auto" w:fill="auto"/>
            <w:noWrap/>
            <w:vAlign w:val="bottom"/>
            <w:hideMark/>
          </w:tcPr>
          <w:p w14:paraId="23E216B4"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338DAEB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E4180C3" w14:textId="77777777" w:rsidTr="00E95190">
        <w:tc>
          <w:tcPr>
            <w:tcW w:w="86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0DEB39B"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PLATEE</w:t>
            </w:r>
          </w:p>
        </w:tc>
        <w:tc>
          <w:tcPr>
            <w:tcW w:w="992" w:type="dxa"/>
            <w:tcBorders>
              <w:top w:val="nil"/>
              <w:left w:val="nil"/>
              <w:bottom w:val="single" w:sz="4" w:space="0" w:color="auto"/>
              <w:right w:val="single" w:sz="4" w:space="0" w:color="auto"/>
            </w:tcBorders>
            <w:shd w:val="clear" w:color="auto" w:fill="auto"/>
            <w:noWrap/>
            <w:vAlign w:val="bottom"/>
            <w:hideMark/>
          </w:tcPr>
          <w:p w14:paraId="6A9CFC46"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238707C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8926654" w14:textId="77777777" w:rsidTr="00E95190">
        <w:tc>
          <w:tcPr>
            <w:tcW w:w="8644"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01F55FC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VASCHE</w:t>
            </w:r>
          </w:p>
        </w:tc>
        <w:tc>
          <w:tcPr>
            <w:tcW w:w="992" w:type="dxa"/>
            <w:tcBorders>
              <w:top w:val="nil"/>
              <w:left w:val="nil"/>
              <w:bottom w:val="single" w:sz="2" w:space="0" w:color="333333"/>
              <w:right w:val="single" w:sz="4" w:space="0" w:color="auto"/>
            </w:tcBorders>
            <w:shd w:val="clear" w:color="auto" w:fill="auto"/>
            <w:noWrap/>
            <w:vAlign w:val="bottom"/>
            <w:hideMark/>
          </w:tcPr>
          <w:p w14:paraId="3D6926B2"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858" w:type="dxa"/>
            <w:tcBorders>
              <w:top w:val="nil"/>
              <w:left w:val="nil"/>
              <w:bottom w:val="nil"/>
              <w:right w:val="nil"/>
            </w:tcBorders>
            <w:shd w:val="clear" w:color="auto" w:fill="auto"/>
            <w:noWrap/>
            <w:vAlign w:val="bottom"/>
            <w:hideMark/>
          </w:tcPr>
          <w:p w14:paraId="05FE51BD"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1CE60F0E"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36C4D80"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CAD46EA"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0DC40C3"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SPESE GENERALI</w:t>
            </w:r>
          </w:p>
        </w:tc>
      </w:tr>
      <w:tr w:rsidR="006B3699" w:rsidRPr="006B3699" w14:paraId="7234BBD1"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E86632F"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497FCA9"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Tipo</w:t>
            </w:r>
          </w:p>
        </w:tc>
        <w:tc>
          <w:tcPr>
            <w:tcW w:w="858" w:type="dxa"/>
            <w:tcBorders>
              <w:top w:val="nil"/>
              <w:left w:val="single" w:sz="2" w:space="0" w:color="333333"/>
              <w:bottom w:val="nil"/>
              <w:right w:val="nil"/>
            </w:tcBorders>
            <w:shd w:val="clear" w:color="auto" w:fill="auto"/>
            <w:noWrap/>
            <w:vAlign w:val="bottom"/>
            <w:hideMark/>
          </w:tcPr>
          <w:p w14:paraId="55C4992A"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r>
      <w:tr w:rsidR="006B3699" w:rsidRPr="006B3699" w14:paraId="429CEF5B"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163FC7"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OPERE</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C99A310"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single" w:sz="2" w:space="0" w:color="333333"/>
              <w:bottom w:val="nil"/>
              <w:right w:val="nil"/>
            </w:tcBorders>
            <w:shd w:val="clear" w:color="auto" w:fill="auto"/>
            <w:noWrap/>
            <w:vAlign w:val="bottom"/>
            <w:hideMark/>
          </w:tcPr>
          <w:p w14:paraId="1D117AB3"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6BBD8E8E"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9975718"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IMPIANTI</w:t>
            </w:r>
            <w:r w:rsidRPr="006B3699">
              <w:rPr>
                <w:rFonts w:eastAsia="Times New Roman" w:cs="Times New Roman"/>
                <w:kern w:val="0"/>
                <w:sz w:val="18"/>
                <w:szCs w:val="18"/>
                <w:lang w:eastAsia="it-IT" w:bidi="ar-SA"/>
              </w:rPr>
              <w:t xml:space="preserve"> </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DF4EFC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single" w:sz="2" w:space="0" w:color="333333"/>
              <w:bottom w:val="nil"/>
              <w:right w:val="nil"/>
            </w:tcBorders>
            <w:shd w:val="clear" w:color="auto" w:fill="auto"/>
            <w:noWrap/>
            <w:vAlign w:val="bottom"/>
            <w:hideMark/>
          </w:tcPr>
          <w:p w14:paraId="18A0CBF7"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0228F7C9"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212D6E5"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DI INFORMAZIONE E PUBBLICITA’</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7CAEC08"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single" w:sz="2" w:space="0" w:color="333333"/>
              <w:bottom w:val="nil"/>
              <w:right w:val="nil"/>
            </w:tcBorders>
            <w:shd w:val="clear" w:color="auto" w:fill="auto"/>
            <w:noWrap/>
            <w:vAlign w:val="bottom"/>
            <w:hideMark/>
          </w:tcPr>
          <w:p w14:paraId="0ECDA469"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7BD2C880"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8B690DD"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PER LA COSTITUZIONE DI POLIZZE FIDEIUSSORIE</w:t>
            </w:r>
          </w:p>
        </w:tc>
        <w:tc>
          <w:tcPr>
            <w:tcW w:w="992"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EE06CFF"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single" w:sz="2" w:space="0" w:color="333333"/>
              <w:bottom w:val="nil"/>
              <w:right w:val="nil"/>
            </w:tcBorders>
            <w:shd w:val="clear" w:color="auto" w:fill="auto"/>
            <w:noWrap/>
            <w:vAlign w:val="bottom"/>
            <w:hideMark/>
          </w:tcPr>
          <w:p w14:paraId="52C21CAC" w14:textId="77777777" w:rsidR="006B3699" w:rsidRPr="006B3699" w:rsidRDefault="006B3699" w:rsidP="006B3699">
            <w:pPr>
              <w:autoSpaceDN/>
              <w:spacing w:after="0"/>
              <w:jc w:val="center"/>
              <w:textAlignment w:val="auto"/>
              <w:rPr>
                <w:rFonts w:eastAsia="Times New Roman" w:cs="Times New Roman"/>
                <w:color w:val="000000"/>
                <w:kern w:val="0"/>
                <w:sz w:val="18"/>
                <w:szCs w:val="18"/>
                <w:lang w:eastAsia="it-IT" w:bidi="ar-SA"/>
              </w:rPr>
            </w:pPr>
          </w:p>
        </w:tc>
      </w:tr>
      <w:tr w:rsidR="006B3699" w:rsidRPr="006B3699" w14:paraId="481628B1"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062C46B" w14:textId="77777777" w:rsidR="006B3699" w:rsidRPr="006B3699" w:rsidRDefault="006B3699" w:rsidP="006B3699">
            <w:pPr>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1FBE0589" w14:textId="77777777" w:rsidTr="00E95190">
        <w:trPr>
          <w:gridAfter w:val="1"/>
          <w:wAfter w:w="858" w:type="dxa"/>
        </w:trPr>
        <w:tc>
          <w:tcPr>
            <w:tcW w:w="9636"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523F6C1" w14:textId="77777777" w:rsidR="006B3699" w:rsidRPr="006B3699" w:rsidRDefault="006B3699" w:rsidP="006B3699">
            <w:pPr>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DOTAZIONI INFORMATICHE E SPESE CERTIFICAZIONE</w:t>
            </w:r>
          </w:p>
        </w:tc>
      </w:tr>
      <w:tr w:rsidR="006B3699" w:rsidRPr="006B3699" w14:paraId="60714516" w14:textId="77777777" w:rsidTr="00E95190">
        <w:tc>
          <w:tcPr>
            <w:tcW w:w="8644"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7E70DD1"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992"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09FBD7"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c>
          <w:tcPr>
            <w:tcW w:w="858" w:type="dxa"/>
            <w:tcBorders>
              <w:top w:val="nil"/>
              <w:left w:val="single" w:sz="2" w:space="0" w:color="333333"/>
              <w:bottom w:val="nil"/>
              <w:right w:val="nil"/>
            </w:tcBorders>
            <w:shd w:val="clear" w:color="auto" w:fill="auto"/>
            <w:noWrap/>
            <w:vAlign w:val="bottom"/>
            <w:hideMark/>
          </w:tcPr>
          <w:p w14:paraId="580F5D0B" w14:textId="77777777" w:rsidR="006B3699" w:rsidRPr="006B3699" w:rsidRDefault="006B3699" w:rsidP="006B3699">
            <w:pPr>
              <w:autoSpaceDN/>
              <w:spacing w:after="0"/>
              <w:textAlignment w:val="auto"/>
              <w:rPr>
                <w:rFonts w:eastAsia="Times New Roman" w:cs="Times New Roman"/>
                <w:kern w:val="0"/>
                <w:sz w:val="18"/>
                <w:szCs w:val="18"/>
                <w:lang w:eastAsia="it-IT" w:bidi="ar-SA"/>
              </w:rPr>
            </w:pPr>
          </w:p>
        </w:tc>
      </w:tr>
      <w:tr w:rsidR="006B3699" w:rsidRPr="006B3699" w14:paraId="3B77AED5" w14:textId="77777777" w:rsidTr="00E95190">
        <w:tc>
          <w:tcPr>
            <w:tcW w:w="8644" w:type="dxa"/>
            <w:tcBorders>
              <w:top w:val="single" w:sz="2" w:space="0" w:color="333333"/>
              <w:left w:val="single" w:sz="4" w:space="0" w:color="auto"/>
              <w:bottom w:val="single" w:sz="4" w:space="0" w:color="auto"/>
              <w:right w:val="single" w:sz="4" w:space="0" w:color="000000"/>
            </w:tcBorders>
            <w:shd w:val="clear" w:color="auto" w:fill="auto"/>
            <w:vAlign w:val="center"/>
            <w:hideMark/>
          </w:tcPr>
          <w:p w14:paraId="747451E1"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apparecchiature e/o strumentazioni informatiche relative agli investimenti richiesti.</w:t>
            </w:r>
          </w:p>
        </w:tc>
        <w:tc>
          <w:tcPr>
            <w:tcW w:w="992" w:type="dxa"/>
            <w:tcBorders>
              <w:top w:val="single" w:sz="2" w:space="0" w:color="333333"/>
              <w:left w:val="nil"/>
              <w:bottom w:val="single" w:sz="4" w:space="0" w:color="auto"/>
              <w:right w:val="single" w:sz="4" w:space="0" w:color="auto"/>
            </w:tcBorders>
            <w:shd w:val="clear" w:color="auto" w:fill="auto"/>
            <w:noWrap/>
            <w:vAlign w:val="center"/>
            <w:hideMark/>
          </w:tcPr>
          <w:p w14:paraId="2D760C5E" w14:textId="77777777" w:rsidR="006B3699" w:rsidRPr="006B3699" w:rsidRDefault="006B3699" w:rsidP="00206A36">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24C52DB8"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r>
      <w:tr w:rsidR="006B3699" w:rsidRPr="006B3699" w14:paraId="6D658419" w14:textId="77777777" w:rsidTr="00E95190">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797AE3B0"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spese di certificazione dei sistemi di qualità ai sensi delle norme ISO14001, EMAS, </w:t>
            </w:r>
            <w:proofErr w:type="spellStart"/>
            <w:r w:rsidRPr="006B3699">
              <w:rPr>
                <w:rFonts w:eastAsia="Times New Roman" w:cs="Times New Roman"/>
                <w:color w:val="000000"/>
                <w:kern w:val="0"/>
                <w:sz w:val="18"/>
                <w:szCs w:val="18"/>
                <w:lang w:eastAsia="it-IT" w:bidi="ar-SA"/>
              </w:rPr>
              <w:t>GlobalGap</w:t>
            </w:r>
            <w:proofErr w:type="spellEnd"/>
            <w:r w:rsidRPr="006B3699">
              <w:rPr>
                <w:rFonts w:eastAsia="Times New Roman" w:cs="Times New Roman"/>
                <w:color w:val="000000"/>
                <w:kern w:val="0"/>
                <w:sz w:val="18"/>
                <w:szCs w:val="18"/>
                <w:lang w:eastAsia="it-IT" w:bidi="ar-SA"/>
              </w:rPr>
              <w:t>.</w:t>
            </w:r>
          </w:p>
        </w:tc>
        <w:tc>
          <w:tcPr>
            <w:tcW w:w="992" w:type="dxa"/>
            <w:tcBorders>
              <w:top w:val="nil"/>
              <w:left w:val="nil"/>
              <w:bottom w:val="single" w:sz="4" w:space="0" w:color="auto"/>
              <w:right w:val="single" w:sz="4" w:space="0" w:color="auto"/>
            </w:tcBorders>
            <w:shd w:val="clear" w:color="auto" w:fill="auto"/>
            <w:noWrap/>
            <w:vAlign w:val="center"/>
            <w:hideMark/>
          </w:tcPr>
          <w:p w14:paraId="7A7DCD9F" w14:textId="77777777" w:rsidR="006B3699" w:rsidRPr="006B3699" w:rsidRDefault="006B3699" w:rsidP="00206A36">
            <w:pPr>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858" w:type="dxa"/>
            <w:tcBorders>
              <w:top w:val="nil"/>
              <w:left w:val="nil"/>
              <w:bottom w:val="nil"/>
              <w:right w:val="nil"/>
            </w:tcBorders>
            <w:shd w:val="clear" w:color="auto" w:fill="auto"/>
            <w:noWrap/>
            <w:vAlign w:val="bottom"/>
            <w:hideMark/>
          </w:tcPr>
          <w:p w14:paraId="4746422D" w14:textId="77777777" w:rsidR="006B3699" w:rsidRPr="006B3699" w:rsidRDefault="006B3699" w:rsidP="006B3699">
            <w:pPr>
              <w:autoSpaceDN/>
              <w:spacing w:after="0"/>
              <w:textAlignment w:val="auto"/>
              <w:rPr>
                <w:rFonts w:eastAsia="Times New Roman" w:cs="Times New Roman"/>
                <w:color w:val="000000"/>
                <w:kern w:val="0"/>
                <w:sz w:val="18"/>
                <w:szCs w:val="18"/>
                <w:lang w:eastAsia="it-IT" w:bidi="ar-SA"/>
              </w:rPr>
            </w:pPr>
          </w:p>
        </w:tc>
      </w:tr>
    </w:tbl>
    <w:p w14:paraId="781C50F3" w14:textId="77777777" w:rsidR="006B3699" w:rsidRPr="006B3699" w:rsidRDefault="006B3699" w:rsidP="008A61E5">
      <w:pPr>
        <w:jc w:val="both"/>
      </w:pPr>
    </w:p>
    <w:p w14:paraId="75754897" w14:textId="77777777" w:rsidR="00D14DD3" w:rsidRDefault="00884F5C" w:rsidP="00D14DD3">
      <w:pPr>
        <w:pStyle w:val="Titolo1"/>
      </w:pPr>
      <w:r>
        <w:br w:type="page"/>
      </w:r>
      <w:bookmarkStart w:id="14" w:name="_Ref105746523"/>
      <w:bookmarkStart w:id="15" w:name="_Toc106005204"/>
      <w:r w:rsidR="00D14DD3" w:rsidRPr="002A28B2">
        <w:lastRenderedPageBreak/>
        <w:t xml:space="preserve">ALLEGATO </w:t>
      </w:r>
      <w:r w:rsidR="00D14DD3">
        <w:t>4</w:t>
      </w:r>
      <w:r w:rsidR="00D14DD3" w:rsidRPr="002A28B2">
        <w:t xml:space="preserve"> </w:t>
      </w:r>
      <w:r w:rsidR="00D14DD3">
        <w:t>–</w:t>
      </w:r>
      <w:r w:rsidR="00D14DD3" w:rsidRPr="002A28B2">
        <w:t xml:space="preserve"> </w:t>
      </w:r>
      <w:r w:rsidR="00D14DD3">
        <w:t>Cumulabilità credito d’imposta</w:t>
      </w:r>
      <w:bookmarkEnd w:id="14"/>
      <w:bookmarkEnd w:id="15"/>
    </w:p>
    <w:p w14:paraId="777B9B5D" w14:textId="77777777" w:rsidR="00D14DD3" w:rsidRDefault="00D14DD3" w:rsidP="00D14DD3">
      <w:pPr>
        <w:pStyle w:val="Textbody"/>
      </w:pPr>
      <w:r>
        <w:rPr>
          <w:noProof/>
        </w:rPr>
        <mc:AlternateContent>
          <mc:Choice Requires="wpg">
            <w:drawing>
              <wp:inline distT="0" distB="0" distL="0" distR="0" wp14:anchorId="54EBD78F" wp14:editId="76B97C90">
                <wp:extent cx="5251996" cy="7202640"/>
                <wp:effectExtent l="0" t="0" r="0" b="0"/>
                <wp:docPr id="134190" name="Group 134190"/>
                <wp:cNvGraphicFramePr/>
                <a:graphic xmlns:a="http://schemas.openxmlformats.org/drawingml/2006/main">
                  <a:graphicData uri="http://schemas.microsoft.com/office/word/2010/wordprocessingGroup">
                    <wpg:wgp>
                      <wpg:cNvGrpSpPr/>
                      <wpg:grpSpPr>
                        <a:xfrm>
                          <a:off x="0" y="0"/>
                          <a:ext cx="5251996" cy="7202640"/>
                          <a:chOff x="0" y="0"/>
                          <a:chExt cx="5251996" cy="7202640"/>
                        </a:xfrm>
                      </wpg:grpSpPr>
                      <wps:wsp>
                        <wps:cNvPr id="153542" name="Shape 153542"/>
                        <wps:cNvSpPr/>
                        <wps:spPr>
                          <a:xfrm>
                            <a:off x="0" y="0"/>
                            <a:ext cx="5251996" cy="9144"/>
                          </a:xfrm>
                          <a:custGeom>
                            <a:avLst/>
                            <a:gdLst/>
                            <a:ahLst/>
                            <a:cxnLst/>
                            <a:rect l="0" t="0" r="0" b="0"/>
                            <a:pathLst>
                              <a:path w="5251996" h="9144">
                                <a:moveTo>
                                  <a:pt x="0" y="0"/>
                                </a:moveTo>
                                <a:lnTo>
                                  <a:pt x="5251996" y="0"/>
                                </a:lnTo>
                                <a:lnTo>
                                  <a:pt x="5251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6" name="Rectangle 11216"/>
                        <wps:cNvSpPr/>
                        <wps:spPr>
                          <a:xfrm>
                            <a:off x="5174972" y="7100348"/>
                            <a:ext cx="38842" cy="136048"/>
                          </a:xfrm>
                          <a:prstGeom prst="rect">
                            <a:avLst/>
                          </a:prstGeom>
                          <a:ln>
                            <a:noFill/>
                          </a:ln>
                        </wps:spPr>
                        <wps:txbx>
                          <w:txbxContent>
                            <w:p w14:paraId="461BCDAE" w14:textId="77777777" w:rsidR="00D14DD3" w:rsidRDefault="00D14DD3" w:rsidP="00D14D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218" name="Picture 11218"/>
                          <pic:cNvPicPr/>
                        </pic:nvPicPr>
                        <pic:blipFill>
                          <a:blip r:embed="rId13"/>
                          <a:stretch>
                            <a:fillRect/>
                          </a:stretch>
                        </pic:blipFill>
                        <pic:spPr>
                          <a:xfrm>
                            <a:off x="76660" y="5800"/>
                            <a:ext cx="5094051" cy="7172897"/>
                          </a:xfrm>
                          <a:prstGeom prst="rect">
                            <a:avLst/>
                          </a:prstGeom>
                        </pic:spPr>
                      </pic:pic>
                    </wpg:wgp>
                  </a:graphicData>
                </a:graphic>
              </wp:inline>
            </w:drawing>
          </mc:Choice>
          <mc:Fallback>
            <w:pict>
              <v:group w14:anchorId="54EBD78F" id="Group 134190" o:spid="_x0000_s1026" style="width:413.55pt;height:567.15pt;mso-position-horizontal-relative:char;mso-position-vertical-relative:line" coordsize="52519,72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NAC0Uzdto8ygB9FM3LRuWgB9FM8yjzKAHYoxTfMo8yldAPopnmUeZTAfRTPMpy9&#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j0+igCHyfaj7MlTUUrIVkQ+T7UeT7VNRRZBZEPkpR5KVNRUciCyIfIHp&#10;R5A9KloquVBZDPIT0pvkr/s1NRU8sQsiHyV/2aPJqWiq5UMWiiiqAKKKKACiiigAooooAKKKKACi&#10;iigAooooAKKKKACiiigAooooAKKKKACiiigAooooAKKKKACiiigAooooAK5X4o/8kz8Xf9gi8/8A&#10;RL11Vcr8Uf8Akmfi7/sEXn/ol6AOlh/1Kf7tS1FD/qU/3a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V+KP/JM/F3/AGCLz/0S9dVXK/FH/kmfi7/sEXn/AKJegDpY&#10;f9Sn+7UtRQ/6lP8AdqWgAooooAKKKKACiiigAooooAKKKKACiiigAooooAKKKKACiiigAooooAKK&#10;KKACiiigAooooAKKKKACiiigAooooAKKKKACiiigCN/9U3+7XM/Cr/kl/g7/ALA9n/6ISumf/VN/&#10;u1zPwq/5Jf4O/wCwPZ/+iEoA6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dhX0bXzl2FfRtfQ5b/DZ9Xk/wDDn6nzq3+uf/epv8VOb/XP/vU3+KvDrfxJHztf+JISiiis&#10;j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sK+ja+cuwr6Nr6HLf4bPq8n/hz9T51b/XP/vU3+KnN/rn/wB6m/xV&#10;4db+JI+dr/xJCUUUVkc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hX0bXzl2FfRtfQ5b/DZ9Xk/8OfqfOrf65/9&#10;6m/xU5v9c/8AvU3+KvDrfxJHztf+JISiiisj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DsK+ja+cuwr6Nr6HLf4&#10;bPq8n/hz9T51b/XP/vU3+KnN/rn/AN6m/wAVeHW/iSPna/8AEkJRRRWRz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">
                <v:shape id="Shape 153542" o:spid="_x0000_s1027" style="position:absolute;width:52519;height:91;visibility:visible;mso-wrap-style:square;v-text-anchor:top" coordsize="5251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" path="m,l5251996,r,9144l,9144,,e" fillcolor="black" stroked="f" strokeweight="0">
                  <v:stroke miterlimit="83231f" joinstyle="miter"/>
                  <v:path arrowok="t" textboxrect="0,0,5251996,9144"/>
                </v:shape>
                <v:rect id="Rectangle 11216" o:spid="_x0000_s1028" style="position:absolute;left:51749;top:71003;width:389;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14:paraId="461BCDAE" w14:textId="77777777" w:rsidR="00D14DD3" w:rsidRDefault="00D14DD3" w:rsidP="00D14DD3">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8" o:spid="_x0000_s1029" type="#_x0000_t75" style="position:absolute;left:766;top:58;width:50941;height:7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">
                  <v:imagedata r:id="rId16" o:title=""/>
                </v:shape>
                <w10:anchorlock/>
              </v:group>
            </w:pict>
          </mc:Fallback>
        </mc:AlternateContent>
      </w:r>
    </w:p>
    <w:p w14:paraId="095EEE18" w14:textId="77777777" w:rsidR="00D14DD3" w:rsidRDefault="00D14DD3" w:rsidP="00D14DD3">
      <w:pPr>
        <w:pStyle w:val="Textbody"/>
      </w:pPr>
      <w:r>
        <w:rPr>
          <w:noProof/>
        </w:rPr>
        <w:lastRenderedPageBreak/>
        <w:drawing>
          <wp:inline distT="0" distB="0" distL="0" distR="0" wp14:anchorId="4BA64D06" wp14:editId="45E5B81F">
            <wp:extent cx="5094261" cy="7202885"/>
            <wp:effectExtent l="0" t="0" r="0" b="0"/>
            <wp:docPr id="11267" name="Picture 11267"/>
            <wp:cNvGraphicFramePr/>
            <a:graphic xmlns:a="http://schemas.openxmlformats.org/drawingml/2006/main">
              <a:graphicData uri="http://schemas.openxmlformats.org/drawingml/2006/picture">
                <pic:pic xmlns:pic="http://schemas.openxmlformats.org/drawingml/2006/picture">
                  <pic:nvPicPr>
                    <pic:cNvPr id="11267" name="Picture 11267"/>
                    <pic:cNvPicPr/>
                  </pic:nvPicPr>
                  <pic:blipFill>
                    <a:blip r:embed="rId17"/>
                    <a:stretch>
                      <a:fillRect/>
                    </a:stretch>
                  </pic:blipFill>
                  <pic:spPr>
                    <a:xfrm>
                      <a:off x="0" y="0"/>
                      <a:ext cx="5094261" cy="7202885"/>
                    </a:xfrm>
                    <a:prstGeom prst="rect">
                      <a:avLst/>
                    </a:prstGeom>
                  </pic:spPr>
                </pic:pic>
              </a:graphicData>
            </a:graphic>
          </wp:inline>
        </w:drawing>
      </w:r>
    </w:p>
    <w:p w14:paraId="5FDCDA72" w14:textId="77777777" w:rsidR="00D14DD3" w:rsidRDefault="00D14DD3" w:rsidP="00D14DD3">
      <w:pPr>
        <w:pStyle w:val="Textbody"/>
      </w:pPr>
    </w:p>
    <w:p w14:paraId="31938474" w14:textId="36B5291F" w:rsidR="00D14DD3" w:rsidRDefault="00D14DD3" w:rsidP="00D14DD3">
      <w:pPr>
        <w:pStyle w:val="Textbody"/>
      </w:pPr>
      <w:r>
        <w:rPr>
          <w:noProof/>
        </w:rPr>
        <w:lastRenderedPageBreak/>
        <w:drawing>
          <wp:inline distT="0" distB="0" distL="0" distR="0" wp14:anchorId="5EF75EB4" wp14:editId="52F9146E">
            <wp:extent cx="5094261" cy="7202885"/>
            <wp:effectExtent l="0" t="0" r="0" b="0"/>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18"/>
                    <a:stretch>
                      <a:fillRect/>
                    </a:stretch>
                  </pic:blipFill>
                  <pic:spPr>
                    <a:xfrm>
                      <a:off x="0" y="0"/>
                      <a:ext cx="5094261" cy="7202885"/>
                    </a:xfrm>
                    <a:prstGeom prst="rect">
                      <a:avLst/>
                    </a:prstGeom>
                  </pic:spPr>
                </pic:pic>
              </a:graphicData>
            </a:graphic>
          </wp:inline>
        </w:drawing>
      </w:r>
      <w:r>
        <w:br w:type="page"/>
      </w:r>
    </w:p>
    <w:p w14:paraId="33EB362A" w14:textId="0AD3B152" w:rsidR="00992930" w:rsidRPr="002A28B2" w:rsidRDefault="00277F11" w:rsidP="00006377">
      <w:pPr>
        <w:pStyle w:val="Titolo1"/>
      </w:pPr>
      <w:bookmarkStart w:id="16" w:name="_Ref105746524"/>
      <w:bookmarkStart w:id="17" w:name="_Toc106005205"/>
      <w:r w:rsidRPr="002A28B2">
        <w:lastRenderedPageBreak/>
        <w:t xml:space="preserve">ALLEGATO </w:t>
      </w:r>
      <w:r w:rsidR="00310147">
        <w:t>5</w:t>
      </w:r>
      <w:r w:rsidRPr="002A28B2">
        <w:t xml:space="preserve"> - Piano aziendale per lo sviluppo dell’attività agricola</w:t>
      </w:r>
      <w:bookmarkEnd w:id="12"/>
      <w:bookmarkEnd w:id="16"/>
      <w:bookmarkEnd w:id="17"/>
    </w:p>
    <w:p w14:paraId="6189B6BB" w14:textId="686FC356" w:rsidR="00992930" w:rsidRPr="002A28B2" w:rsidRDefault="002A28B2">
      <w:pPr>
        <w:pStyle w:val="Standard"/>
        <w:spacing w:after="200"/>
        <w:rPr>
          <w:rFonts w:ascii="Roboto" w:eastAsia="Calibri" w:hAnsi="Roboto"/>
          <w:sz w:val="20"/>
          <w:szCs w:val="20"/>
          <w:lang w:eastAsia="en-US"/>
        </w:rPr>
      </w:pPr>
      <w:r w:rsidRPr="002A28B2">
        <w:rPr>
          <w:rFonts w:ascii="Roboto" w:eastAsia="Calibri" w:hAnsi="Roboto"/>
          <w:sz w:val="20"/>
          <w:szCs w:val="20"/>
          <w:lang w:eastAsia="en-US"/>
        </w:rPr>
        <w:t xml:space="preserve">di cui al </w:t>
      </w:r>
      <w:r>
        <w:rPr>
          <w:rFonts w:ascii="Roboto" w:eastAsia="Calibri" w:hAnsi="Roboto"/>
          <w:sz w:val="20"/>
          <w:szCs w:val="20"/>
          <w:lang w:eastAsia="en-US"/>
        </w:rPr>
        <w:t xml:space="preserve">paragrafo </w:t>
      </w:r>
      <w:r>
        <w:rPr>
          <w:rFonts w:ascii="Roboto" w:eastAsia="Calibri" w:hAnsi="Roboto"/>
          <w:sz w:val="20"/>
          <w:szCs w:val="20"/>
          <w:lang w:eastAsia="en-US"/>
        </w:rPr>
        <w:fldChar w:fldCharType="begin"/>
      </w:r>
      <w:r>
        <w:rPr>
          <w:rFonts w:ascii="Roboto" w:eastAsia="Calibri" w:hAnsi="Roboto"/>
          <w:sz w:val="20"/>
          <w:szCs w:val="20"/>
          <w:lang w:eastAsia="en-US"/>
        </w:rPr>
        <w:instrText xml:space="preserve"> REF __RefHeading___Toc2169_141876106 \r \h </w:instrText>
      </w:r>
      <w:r>
        <w:rPr>
          <w:rFonts w:ascii="Roboto" w:eastAsia="Calibri" w:hAnsi="Roboto"/>
          <w:sz w:val="20"/>
          <w:szCs w:val="20"/>
          <w:lang w:eastAsia="en-US"/>
        </w:rPr>
      </w:r>
      <w:r>
        <w:rPr>
          <w:rFonts w:ascii="Roboto" w:eastAsia="Calibri" w:hAnsi="Roboto"/>
          <w:sz w:val="20"/>
          <w:szCs w:val="20"/>
          <w:lang w:eastAsia="en-US"/>
        </w:rPr>
        <w:fldChar w:fldCharType="separate"/>
      </w:r>
      <w:r w:rsidR="00AE27B3">
        <w:rPr>
          <w:rFonts w:ascii="Roboto" w:eastAsia="Calibri" w:hAnsi="Roboto"/>
          <w:sz w:val="20"/>
          <w:szCs w:val="20"/>
          <w:lang w:eastAsia="en-US"/>
        </w:rPr>
        <w:t xml:space="preserve"> 12.4</w:t>
      </w:r>
      <w:r>
        <w:rPr>
          <w:rFonts w:ascii="Roboto" w:eastAsia="Calibri" w:hAnsi="Roboto"/>
          <w:sz w:val="20"/>
          <w:szCs w:val="20"/>
          <w:lang w:eastAsia="en-US"/>
        </w:rPr>
        <w:fldChar w:fldCharType="end"/>
      </w:r>
    </w:p>
    <w:p w14:paraId="05BBDCFC" w14:textId="0635732E" w:rsidR="00992930" w:rsidRDefault="00992930" w:rsidP="00310147">
      <w:pPr>
        <w:pStyle w:val="Textbody"/>
      </w:pPr>
    </w:p>
    <w:p w14:paraId="4B906B79" w14:textId="6ACABD77" w:rsidR="00310147" w:rsidRPr="00DA298E" w:rsidRDefault="00310147" w:rsidP="00310147">
      <w:pPr>
        <w:pStyle w:val="Textbody"/>
      </w:pPr>
      <w:r>
        <w:t>Indice</w:t>
      </w:r>
    </w:p>
    <w:p w14:paraId="2CD2EF9C"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bookmarkStart w:id="18" w:name="_Toc455498972"/>
      <w:bookmarkStart w:id="19" w:name="__RefHeading___Toc19328_1157682055"/>
      <w:r w:rsidRPr="00310147">
        <w:rPr>
          <w:rFonts w:eastAsia="Century Gothic" w:cs="Century Gothic"/>
          <w:color w:val="000000"/>
          <w:kern w:val="0"/>
          <w:sz w:val="17"/>
          <w:szCs w:val="22"/>
          <w:lang w:eastAsia="it-IT" w:bidi="ar-SA"/>
        </w:rPr>
        <w:t xml:space="preserve">Il PROCESSO PRODUTTIVO AZIENDALE </w:t>
      </w:r>
    </w:p>
    <w:p w14:paraId="333EFDC7"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PROPOSTA PROGETTUALE DI SVILUPPO IMPRENDITORIALE E AZIENDALE </w:t>
      </w:r>
    </w:p>
    <w:p w14:paraId="129A876C"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PROCESSO PRODUTTIVO E L’ORGANIZZAZIONE AZIENDALE PREVISTE  </w:t>
      </w:r>
    </w:p>
    <w:p w14:paraId="4D4A02B1"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MERCATO IN CUI OPERARE  </w:t>
      </w:r>
    </w:p>
    <w:p w14:paraId="2B560C94"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L’ASSISTENZA TECNICA </w:t>
      </w:r>
    </w:p>
    <w:p w14:paraId="1F2D6029" w14:textId="77777777" w:rsidR="00310147" w:rsidRPr="00310147" w:rsidRDefault="00310147" w:rsidP="00BF30E5">
      <w:pPr>
        <w:numPr>
          <w:ilvl w:val="0"/>
          <w:numId w:val="109"/>
        </w:numPr>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CONTO ECONOMICO ATTESO  </w:t>
      </w:r>
    </w:p>
    <w:p w14:paraId="2ACEC8EE"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9FF299A"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2CEBDC4D" w14:textId="77777777" w:rsidR="00310147" w:rsidRPr="00310147" w:rsidRDefault="00310147" w:rsidP="00310147">
      <w:pPr>
        <w:pStyle w:val="Textbody"/>
        <w:rPr>
          <w:lang w:eastAsia="it-IT" w:bidi="ar-SA"/>
        </w:rPr>
      </w:pPr>
      <w:r w:rsidRPr="00310147">
        <w:rPr>
          <w:lang w:eastAsia="it-IT" w:bidi="ar-SA"/>
        </w:rPr>
        <w:t>1.</w:t>
      </w:r>
      <w:r w:rsidRPr="00310147">
        <w:rPr>
          <w:rFonts w:eastAsia="Arial" w:cs="Arial"/>
          <w:lang w:eastAsia="it-IT" w:bidi="ar-SA"/>
        </w:rPr>
        <w:t xml:space="preserve"> </w:t>
      </w:r>
      <w:r w:rsidRPr="00310147">
        <w:rPr>
          <w:lang w:eastAsia="it-IT" w:bidi="ar-SA"/>
        </w:rPr>
        <w:t xml:space="preserve">Il PROCESSO PRODUTTIVO AZIENDALE </w:t>
      </w:r>
    </w:p>
    <w:p w14:paraId="6F6F4A44"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la situazione iniziale dei capitali aziendali dell’impresa agricola, mettendo in evidenza i seguenti aspetti:   </w:t>
      </w:r>
    </w:p>
    <w:p w14:paraId="1B80F9CF" w14:textId="77777777" w:rsidR="00310147" w:rsidRPr="00310147" w:rsidRDefault="00310147" w:rsidP="00BF30E5">
      <w:pPr>
        <w:numPr>
          <w:ilvl w:val="0"/>
          <w:numId w:val="110"/>
        </w:numPr>
        <w:autoSpaceDN/>
        <w:spacing w:after="3"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Dati strutturali dell’azienda – descrizione terreni, fabbricati esistenti, con l’indicazione della categoria catastale, dotazioni, ecc. </w:t>
      </w:r>
    </w:p>
    <w:p w14:paraId="3DFC2B47" w14:textId="77777777" w:rsidR="00310147" w:rsidRPr="00310147" w:rsidRDefault="00310147" w:rsidP="00BF30E5">
      <w:pPr>
        <w:numPr>
          <w:ilvl w:val="0"/>
          <w:numId w:val="110"/>
        </w:numPr>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Le colture praticate – metodi, pratiche, caratteristiche, ecc.  </w:t>
      </w:r>
    </w:p>
    <w:p w14:paraId="0E151BA9" w14:textId="77777777" w:rsidR="00310147" w:rsidRPr="00310147" w:rsidRDefault="00310147" w:rsidP="00BF30E5">
      <w:pPr>
        <w:numPr>
          <w:ilvl w:val="0"/>
          <w:numId w:val="110"/>
        </w:numPr>
        <w:autoSpaceDN/>
        <w:spacing w:after="1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allevamenti (se presenti) – specie, tecniche, ecc. </w:t>
      </w:r>
    </w:p>
    <w:p w14:paraId="5AD2E634" w14:textId="77777777" w:rsidR="00310147" w:rsidRPr="00310147" w:rsidRDefault="00310147" w:rsidP="00BF30E5">
      <w:pPr>
        <w:numPr>
          <w:ilvl w:val="0"/>
          <w:numId w:val="110"/>
        </w:numPr>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trasformazione e la vendita diretta (se presente) – strutture, prodotti, metodi, ecc. </w:t>
      </w:r>
    </w:p>
    <w:p w14:paraId="67D6417D" w14:textId="77777777" w:rsidR="00310147" w:rsidRPr="00310147" w:rsidRDefault="00310147" w:rsidP="00BF30E5">
      <w:pPr>
        <w:numPr>
          <w:ilvl w:val="0"/>
          <w:numId w:val="110"/>
        </w:num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diversificazione delle attività (se presenti) – agriturismo, didattica, energia da fonti rinnovabili, ecc. </w:t>
      </w:r>
    </w:p>
    <w:p w14:paraId="219B4821"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5D2AED28" w14:textId="77777777" w:rsidR="00310147" w:rsidRPr="00310147" w:rsidRDefault="00310147" w:rsidP="00310147">
      <w:pPr>
        <w:pStyle w:val="Textbody"/>
        <w:rPr>
          <w:lang w:eastAsia="it-IT" w:bidi="ar-SA"/>
        </w:rPr>
      </w:pPr>
      <w:r w:rsidRPr="00310147">
        <w:rPr>
          <w:lang w:eastAsia="it-IT" w:bidi="ar-SA"/>
        </w:rPr>
        <w:t>2.</w:t>
      </w:r>
      <w:r w:rsidRPr="00310147">
        <w:rPr>
          <w:rFonts w:eastAsia="Arial" w:cs="Arial"/>
          <w:lang w:eastAsia="it-IT" w:bidi="ar-SA"/>
        </w:rPr>
        <w:t xml:space="preserve"> </w:t>
      </w:r>
      <w:r w:rsidRPr="00310147">
        <w:rPr>
          <w:lang w:eastAsia="it-IT" w:bidi="ar-SA"/>
        </w:rPr>
        <w:t xml:space="preserve">PROPOSTA PROGETTUALE DI SVILUPPO IMPRENDITORIALE E AZIENDALE </w:t>
      </w:r>
    </w:p>
    <w:p w14:paraId="52D90932"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interventi proposti devono essere commisurati alla capacità produttiva aziendale prevista a conclusione degli investimenti. </w:t>
      </w:r>
    </w:p>
    <w:p w14:paraId="6B42B20E" w14:textId="77777777" w:rsidR="00310147" w:rsidRPr="00310147" w:rsidRDefault="00310147" w:rsidP="00BF30E5">
      <w:pPr>
        <w:numPr>
          <w:ilvl w:val="0"/>
          <w:numId w:val="111"/>
        </w:numPr>
        <w:autoSpaceDN/>
        <w:spacing w:after="5"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Obiettivi – approfondire gli obiettivi strategici che l’azienda intende perseguire, gli investimenti che intende realizzare, ecc. </w:t>
      </w:r>
    </w:p>
    <w:p w14:paraId="78B5BCB1" w14:textId="77777777" w:rsidR="00310147" w:rsidRPr="00310147" w:rsidRDefault="00310147" w:rsidP="00BF30E5">
      <w:pPr>
        <w:numPr>
          <w:ilvl w:val="0"/>
          <w:numId w:val="111"/>
        </w:numPr>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Tempi di realizzazione – per ogni obiettivo specificare i tempi di realizzazione previsti. </w:t>
      </w:r>
    </w:p>
    <w:p w14:paraId="6F14CB02" w14:textId="77777777" w:rsidR="00310147" w:rsidRPr="00310147" w:rsidRDefault="00310147" w:rsidP="00BF30E5">
      <w:pPr>
        <w:numPr>
          <w:ilvl w:val="0"/>
          <w:numId w:val="111"/>
        </w:numPr>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Tappe intermedie – specificare eventuali tappe intermedie utili al raggiungimento degli obiettivi. </w:t>
      </w:r>
    </w:p>
    <w:p w14:paraId="0BBCFD8C" w14:textId="77777777" w:rsidR="00310147" w:rsidRPr="00310147" w:rsidRDefault="00310147" w:rsidP="00BF30E5">
      <w:pPr>
        <w:numPr>
          <w:ilvl w:val="0"/>
          <w:numId w:val="111"/>
        </w:numPr>
        <w:autoSpaceDN/>
        <w:spacing w:after="4"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Risultati attesi – descrivere lo scenario aziendale conseguente al raggiungimento degli obiettivi previsti. </w:t>
      </w:r>
    </w:p>
    <w:p w14:paraId="6C579409" w14:textId="77777777" w:rsidR="00310147" w:rsidRPr="00310147" w:rsidRDefault="00310147" w:rsidP="00BF30E5">
      <w:pPr>
        <w:numPr>
          <w:ilvl w:val="0"/>
          <w:numId w:val="111"/>
        </w:num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Eventuale ricorso ad altre misure del PSR o agevolazioni. </w:t>
      </w:r>
    </w:p>
    <w:p w14:paraId="76D7159A"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3464AA5C" w14:textId="77777777" w:rsidR="00310147" w:rsidRPr="00310147" w:rsidRDefault="00310147" w:rsidP="00310147">
      <w:pPr>
        <w:pStyle w:val="Textbody"/>
        <w:rPr>
          <w:lang w:eastAsia="it-IT" w:bidi="ar-SA"/>
        </w:rPr>
      </w:pPr>
      <w:r w:rsidRPr="00310147">
        <w:rPr>
          <w:lang w:eastAsia="it-IT" w:bidi="ar-SA"/>
        </w:rPr>
        <w:t xml:space="preserve">3. IL PROCESSO PRODUTTIVO E L’ORGANIZZAZIONE AZIENDALE PREVISTE </w:t>
      </w:r>
    </w:p>
    <w:p w14:paraId="14E8572D"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dettagliatamente il processo produttivo dell’azienda dopo gli interventi, quantificando e descrivendo l’impiego delle risorse impegnate in ciascuna fase. </w:t>
      </w:r>
    </w:p>
    <w:p w14:paraId="30652554"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modifiche dell’assetto organizzativo. </w:t>
      </w:r>
    </w:p>
    <w:p w14:paraId="3355C209"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7C01A7C9" w14:textId="77777777" w:rsidR="00310147" w:rsidRPr="00310147" w:rsidRDefault="00310147" w:rsidP="00310147">
      <w:pPr>
        <w:pStyle w:val="Textbody"/>
        <w:rPr>
          <w:lang w:eastAsia="it-IT" w:bidi="ar-SA"/>
        </w:rPr>
      </w:pPr>
      <w:r w:rsidRPr="00310147">
        <w:rPr>
          <w:lang w:eastAsia="it-IT" w:bidi="ar-SA"/>
        </w:rPr>
        <w:t xml:space="preserve">4. IL MERCATO IN CUI OPERARE </w:t>
      </w:r>
    </w:p>
    <w:p w14:paraId="668EC606"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il contesto in cui si inserisce l’iniziativa imprenditoriale ed il mercato o i mercati relativi a tutti i prodotti/servizi offerti a cui intende riferirsi, dettagliandone le modalità. </w:t>
      </w:r>
    </w:p>
    <w:p w14:paraId="0E4FC5B3"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Inoltre, per gli interventi che implicano effetti diretti sulla commercializzazione di prodotti aziendali: </w:t>
      </w:r>
    </w:p>
    <w:p w14:paraId="25601EA0"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il mercato in cui il proponente intende operare, le sue dimensioni (generale e target), l’ambito geografico di riferimento (es. Italia, Lombardia, Comune di Milano, ecc.); </w:t>
      </w: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la clientela potenziale cui è destinato il prodotto/servizio offerto. </w:t>
      </w:r>
    </w:p>
    <w:p w14:paraId="7383953F"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1A0189C6" w14:textId="77777777" w:rsidR="00310147" w:rsidRPr="00310147" w:rsidRDefault="00310147" w:rsidP="00310147">
      <w:pPr>
        <w:pStyle w:val="Textbody"/>
        <w:rPr>
          <w:lang w:eastAsia="it-IT" w:bidi="ar-SA"/>
        </w:rPr>
      </w:pPr>
      <w:r w:rsidRPr="00310147">
        <w:rPr>
          <w:lang w:eastAsia="it-IT" w:bidi="ar-SA"/>
        </w:rPr>
        <w:t xml:space="preserve">5. L’ASSISTENZA TECNICA </w:t>
      </w:r>
    </w:p>
    <w:p w14:paraId="480F3C62" w14:textId="77777777" w:rsidR="00310147" w:rsidRPr="00310147" w:rsidRDefault="00310147" w:rsidP="00310147">
      <w:pPr>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azioni di assistenza tecnica e le relative spese. </w:t>
      </w:r>
    </w:p>
    <w:p w14:paraId="0B8C5213"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Arial" w:cs="Arial"/>
          <w:b/>
          <w:color w:val="000000"/>
          <w:kern w:val="0"/>
          <w:sz w:val="17"/>
          <w:szCs w:val="22"/>
          <w:lang w:eastAsia="it-IT" w:bidi="ar-SA"/>
        </w:rPr>
        <w:t xml:space="preserve"> </w:t>
      </w:r>
      <w:r w:rsidRPr="00310147">
        <w:rPr>
          <w:rFonts w:eastAsia="Arial" w:cs="Arial"/>
          <w:b/>
          <w:color w:val="000000"/>
          <w:kern w:val="0"/>
          <w:sz w:val="17"/>
          <w:szCs w:val="22"/>
          <w:lang w:eastAsia="it-IT" w:bidi="ar-SA"/>
        </w:rPr>
        <w:tab/>
      </w:r>
      <w:r w:rsidRPr="00310147">
        <w:rPr>
          <w:rFonts w:eastAsia="Century Gothic" w:cs="Century Gothic"/>
          <w:b/>
          <w:color w:val="000000"/>
          <w:kern w:val="0"/>
          <w:sz w:val="17"/>
          <w:szCs w:val="22"/>
          <w:lang w:eastAsia="it-IT" w:bidi="ar-SA"/>
        </w:rPr>
        <w:t xml:space="preserve"> </w:t>
      </w:r>
    </w:p>
    <w:p w14:paraId="2135478B" w14:textId="77777777" w:rsidR="00310147" w:rsidRPr="00310147" w:rsidRDefault="00310147" w:rsidP="00310147">
      <w:pPr>
        <w:pStyle w:val="Textbody"/>
        <w:rPr>
          <w:lang w:eastAsia="it-IT" w:bidi="ar-SA"/>
        </w:rPr>
      </w:pPr>
      <w:r w:rsidRPr="00310147">
        <w:rPr>
          <w:lang w:eastAsia="it-IT" w:bidi="ar-SA"/>
        </w:rPr>
        <w:t xml:space="preserve">6. IL CONTO ECONOMICO ATTESO </w:t>
      </w:r>
    </w:p>
    <w:p w14:paraId="14067285"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tbl>
      <w:tblPr>
        <w:tblStyle w:val="TableGrid"/>
        <w:tblW w:w="8158" w:type="dxa"/>
        <w:tblInd w:w="38" w:type="dxa"/>
        <w:tblCellMar>
          <w:top w:w="46"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C5DF3E8" w14:textId="77777777" w:rsidTr="0098715E">
        <w:trPr>
          <w:trHeight w:val="338"/>
        </w:trPr>
        <w:tc>
          <w:tcPr>
            <w:tcW w:w="3142" w:type="dxa"/>
            <w:vMerge w:val="restart"/>
            <w:tcBorders>
              <w:top w:val="nil"/>
              <w:left w:val="nil"/>
              <w:bottom w:val="single" w:sz="5" w:space="0" w:color="FFFF00"/>
              <w:right w:val="single" w:sz="5" w:space="0" w:color="000000"/>
            </w:tcBorders>
          </w:tcPr>
          <w:p w14:paraId="566415A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7"/>
              </w:rPr>
              <w:t xml:space="preserve">CONTO ECONOMICO </w:t>
            </w:r>
          </w:p>
          <w:p w14:paraId="58A0AB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lastRenderedPageBreak/>
              <w:t xml:space="preserve"> </w:t>
            </w:r>
          </w:p>
        </w:tc>
        <w:tc>
          <w:tcPr>
            <w:tcW w:w="1004" w:type="dxa"/>
            <w:tcBorders>
              <w:top w:val="single" w:sz="5" w:space="0" w:color="000000"/>
              <w:left w:val="single" w:sz="5" w:space="0" w:color="000000"/>
              <w:bottom w:val="single" w:sz="5" w:space="0" w:color="000000"/>
              <w:right w:val="nil"/>
            </w:tcBorders>
          </w:tcPr>
          <w:p w14:paraId="26DA47D4" w14:textId="77777777" w:rsidR="00310147" w:rsidRPr="00310147" w:rsidRDefault="00310147" w:rsidP="00310147">
            <w:pPr>
              <w:spacing w:after="160" w:line="259" w:lineRule="auto"/>
              <w:rPr>
                <w:rFonts w:eastAsia="Century Gothic" w:cs="Century Gothic"/>
                <w:color w:val="000000"/>
                <w:sz w:val="17"/>
              </w:rPr>
            </w:pPr>
          </w:p>
        </w:tc>
        <w:tc>
          <w:tcPr>
            <w:tcW w:w="998" w:type="dxa"/>
            <w:tcBorders>
              <w:top w:val="single" w:sz="5" w:space="0" w:color="000000"/>
              <w:left w:val="nil"/>
              <w:bottom w:val="single" w:sz="5" w:space="0" w:color="000000"/>
              <w:right w:val="nil"/>
            </w:tcBorders>
          </w:tcPr>
          <w:p w14:paraId="1F02695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nil"/>
            </w:tcBorders>
          </w:tcPr>
          <w:p w14:paraId="3A8FA923" w14:textId="77777777" w:rsidR="00310147" w:rsidRPr="00310147" w:rsidRDefault="00310147" w:rsidP="00310147">
            <w:pPr>
              <w:spacing w:after="0" w:line="259" w:lineRule="auto"/>
              <w:ind w:right="42"/>
              <w:jc w:val="center"/>
              <w:rPr>
                <w:rFonts w:eastAsia="Century Gothic" w:cs="Century Gothic"/>
                <w:color w:val="000000"/>
                <w:sz w:val="17"/>
              </w:rPr>
            </w:pPr>
            <w:r w:rsidRPr="00310147">
              <w:rPr>
                <w:rFonts w:eastAsia="Century Gothic" w:cs="Century Gothic"/>
                <w:b/>
                <w:color w:val="000000"/>
                <w:sz w:val="17"/>
              </w:rPr>
              <w:t xml:space="preserve">ANNI </w:t>
            </w:r>
          </w:p>
        </w:tc>
        <w:tc>
          <w:tcPr>
            <w:tcW w:w="1004" w:type="dxa"/>
            <w:tcBorders>
              <w:top w:val="single" w:sz="5" w:space="0" w:color="000000"/>
              <w:left w:val="nil"/>
              <w:bottom w:val="single" w:sz="5" w:space="0" w:color="000000"/>
              <w:right w:val="nil"/>
            </w:tcBorders>
          </w:tcPr>
          <w:p w14:paraId="3458739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single" w:sz="5" w:space="0" w:color="000000"/>
            </w:tcBorders>
          </w:tcPr>
          <w:p w14:paraId="40573375" w14:textId="77777777" w:rsidR="00310147" w:rsidRPr="00310147" w:rsidRDefault="00310147" w:rsidP="00310147">
            <w:pPr>
              <w:spacing w:after="160" w:line="259" w:lineRule="auto"/>
              <w:rPr>
                <w:rFonts w:eastAsia="Century Gothic" w:cs="Century Gothic"/>
                <w:color w:val="000000"/>
                <w:sz w:val="17"/>
              </w:rPr>
            </w:pPr>
          </w:p>
        </w:tc>
      </w:tr>
      <w:tr w:rsidR="00310147" w:rsidRPr="00310147" w14:paraId="234FD20F" w14:textId="77777777" w:rsidTr="0098715E">
        <w:trPr>
          <w:trHeight w:val="217"/>
        </w:trPr>
        <w:tc>
          <w:tcPr>
            <w:tcW w:w="0" w:type="auto"/>
            <w:vMerge/>
            <w:tcBorders>
              <w:top w:val="nil"/>
              <w:left w:val="nil"/>
              <w:bottom w:val="single" w:sz="5" w:space="0" w:color="FFFF00"/>
              <w:right w:val="single" w:sz="5" w:space="0" w:color="000000"/>
            </w:tcBorders>
          </w:tcPr>
          <w:p w14:paraId="6B62F46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E470DA0" w14:textId="77777777" w:rsidR="00310147" w:rsidRPr="00310147" w:rsidRDefault="00310147" w:rsidP="00310147">
            <w:pPr>
              <w:spacing w:after="0" w:line="259" w:lineRule="auto"/>
              <w:ind w:right="46"/>
              <w:jc w:val="center"/>
              <w:rPr>
                <w:rFonts w:eastAsia="Century Gothic" w:cs="Century Gothic"/>
                <w:color w:val="000000"/>
                <w:sz w:val="17"/>
              </w:rPr>
            </w:pPr>
            <w:r w:rsidRPr="00310147">
              <w:rPr>
                <w:rFonts w:eastAsia="Century Gothic" w:cs="Century Gothic"/>
                <w:b/>
                <w:color w:val="000000"/>
                <w:sz w:val="17"/>
              </w:rPr>
              <w:t xml:space="preserve">N </w:t>
            </w:r>
          </w:p>
        </w:tc>
        <w:tc>
          <w:tcPr>
            <w:tcW w:w="998" w:type="dxa"/>
            <w:tcBorders>
              <w:top w:val="single" w:sz="5" w:space="0" w:color="000000"/>
              <w:left w:val="single" w:sz="5" w:space="0" w:color="000000"/>
              <w:bottom w:val="single" w:sz="5" w:space="0" w:color="000000"/>
              <w:right w:val="single" w:sz="5" w:space="0" w:color="000000"/>
            </w:tcBorders>
          </w:tcPr>
          <w:p w14:paraId="16E296DB"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N+1 </w:t>
            </w:r>
          </w:p>
        </w:tc>
        <w:tc>
          <w:tcPr>
            <w:tcW w:w="1004" w:type="dxa"/>
            <w:tcBorders>
              <w:top w:val="single" w:sz="5" w:space="0" w:color="000000"/>
              <w:left w:val="single" w:sz="5" w:space="0" w:color="000000"/>
              <w:bottom w:val="single" w:sz="5" w:space="0" w:color="000000"/>
              <w:right w:val="single" w:sz="5" w:space="0" w:color="000000"/>
            </w:tcBorders>
          </w:tcPr>
          <w:p w14:paraId="0DC22056"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N+2 </w:t>
            </w:r>
          </w:p>
        </w:tc>
        <w:tc>
          <w:tcPr>
            <w:tcW w:w="1004" w:type="dxa"/>
            <w:tcBorders>
              <w:top w:val="single" w:sz="5" w:space="0" w:color="000000"/>
              <w:left w:val="single" w:sz="5" w:space="0" w:color="000000"/>
              <w:bottom w:val="single" w:sz="5" w:space="0" w:color="000000"/>
              <w:right w:val="single" w:sz="5" w:space="0" w:color="000000"/>
            </w:tcBorders>
          </w:tcPr>
          <w:p w14:paraId="6B5F2F5F"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N+3 </w:t>
            </w:r>
          </w:p>
        </w:tc>
        <w:tc>
          <w:tcPr>
            <w:tcW w:w="1004" w:type="dxa"/>
            <w:tcBorders>
              <w:top w:val="single" w:sz="5" w:space="0" w:color="000000"/>
              <w:left w:val="single" w:sz="5" w:space="0" w:color="000000"/>
              <w:bottom w:val="single" w:sz="5" w:space="0" w:color="000000"/>
              <w:right w:val="single" w:sz="5" w:space="0" w:color="000000"/>
            </w:tcBorders>
          </w:tcPr>
          <w:p w14:paraId="3DA94F31"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N+4 </w:t>
            </w:r>
          </w:p>
        </w:tc>
      </w:tr>
      <w:tr w:rsidR="00310147" w:rsidRPr="00310147" w14:paraId="2DF52F13" w14:textId="77777777" w:rsidTr="00310147">
        <w:trPr>
          <w:trHeight w:val="294"/>
        </w:trPr>
        <w:tc>
          <w:tcPr>
            <w:tcW w:w="3142" w:type="dxa"/>
            <w:tcBorders>
              <w:top w:val="single" w:sz="5" w:space="0" w:color="FFFF00"/>
              <w:left w:val="nil"/>
              <w:bottom w:val="single" w:sz="5" w:space="0" w:color="000000"/>
              <w:right w:val="nil"/>
            </w:tcBorders>
            <w:shd w:val="clear" w:color="auto" w:fill="D9D9D9" w:themeFill="background1" w:themeFillShade="D9"/>
          </w:tcPr>
          <w:p w14:paraId="483A595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RICAVI </w:t>
            </w:r>
          </w:p>
        </w:tc>
        <w:tc>
          <w:tcPr>
            <w:tcW w:w="1004" w:type="dxa"/>
            <w:tcBorders>
              <w:top w:val="single" w:sz="5" w:space="0" w:color="000000"/>
              <w:left w:val="nil"/>
              <w:bottom w:val="single" w:sz="5" w:space="0" w:color="000000"/>
              <w:right w:val="nil"/>
            </w:tcBorders>
            <w:shd w:val="clear" w:color="auto" w:fill="D9D9D9" w:themeFill="background1" w:themeFillShade="D9"/>
          </w:tcPr>
          <w:p w14:paraId="018190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nil"/>
              <w:bottom w:val="single" w:sz="5" w:space="0" w:color="000000"/>
              <w:right w:val="nil"/>
            </w:tcBorders>
            <w:shd w:val="clear" w:color="auto" w:fill="D9D9D9" w:themeFill="background1" w:themeFillShade="D9"/>
          </w:tcPr>
          <w:p w14:paraId="629B208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743B51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22A24B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47374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1ED3AC" w14:textId="77777777" w:rsidTr="0098715E">
        <w:trPr>
          <w:trHeight w:val="218"/>
        </w:trPr>
        <w:tc>
          <w:tcPr>
            <w:tcW w:w="3142" w:type="dxa"/>
            <w:tcBorders>
              <w:top w:val="single" w:sz="5" w:space="0" w:color="000000"/>
              <w:left w:val="single" w:sz="5" w:space="0" w:color="000000"/>
              <w:bottom w:val="single" w:sz="5" w:space="0" w:color="000000"/>
              <w:right w:val="single" w:sz="5" w:space="0" w:color="000000"/>
            </w:tcBorders>
          </w:tcPr>
          <w:p w14:paraId="321BAA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6D4A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DD058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E51E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DFA5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D8B18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594A30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AB224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di cereali </w:t>
            </w:r>
          </w:p>
        </w:tc>
        <w:tc>
          <w:tcPr>
            <w:tcW w:w="1004" w:type="dxa"/>
            <w:tcBorders>
              <w:top w:val="single" w:sz="5" w:space="0" w:color="000000"/>
              <w:left w:val="single" w:sz="5" w:space="0" w:color="000000"/>
              <w:bottom w:val="single" w:sz="5" w:space="0" w:color="000000"/>
              <w:right w:val="single" w:sz="5" w:space="0" w:color="000000"/>
            </w:tcBorders>
          </w:tcPr>
          <w:p w14:paraId="3B500C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047E0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64B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5C562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62D51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F7077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23FF4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foraggi </w:t>
            </w:r>
          </w:p>
        </w:tc>
        <w:tc>
          <w:tcPr>
            <w:tcW w:w="1004" w:type="dxa"/>
            <w:tcBorders>
              <w:top w:val="single" w:sz="5" w:space="0" w:color="000000"/>
              <w:left w:val="single" w:sz="5" w:space="0" w:color="000000"/>
              <w:bottom w:val="single" w:sz="5" w:space="0" w:color="000000"/>
              <w:right w:val="single" w:sz="5" w:space="0" w:color="000000"/>
            </w:tcBorders>
          </w:tcPr>
          <w:p w14:paraId="4A8837A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6CB9D1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5667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D251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47B1C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13E8A1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CE5EF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frutta </w:t>
            </w:r>
          </w:p>
        </w:tc>
        <w:tc>
          <w:tcPr>
            <w:tcW w:w="1004" w:type="dxa"/>
            <w:tcBorders>
              <w:top w:val="single" w:sz="5" w:space="0" w:color="000000"/>
              <w:left w:val="single" w:sz="5" w:space="0" w:color="000000"/>
              <w:bottom w:val="single" w:sz="5" w:space="0" w:color="000000"/>
              <w:right w:val="single" w:sz="5" w:space="0" w:color="000000"/>
            </w:tcBorders>
          </w:tcPr>
          <w:p w14:paraId="7C19D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664A02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5FC3A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E23B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FE8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89A06D9"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74334F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ortaggi </w:t>
            </w:r>
          </w:p>
        </w:tc>
        <w:tc>
          <w:tcPr>
            <w:tcW w:w="1004" w:type="dxa"/>
            <w:tcBorders>
              <w:top w:val="single" w:sz="5" w:space="0" w:color="000000"/>
              <w:left w:val="single" w:sz="5" w:space="0" w:color="000000"/>
              <w:bottom w:val="single" w:sz="5" w:space="0" w:color="000000"/>
              <w:right w:val="single" w:sz="5" w:space="0" w:color="000000"/>
            </w:tcBorders>
          </w:tcPr>
          <w:p w14:paraId="4854E2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B7F089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7AAF3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A11A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10B4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D08993"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68056FD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uva </w:t>
            </w:r>
          </w:p>
        </w:tc>
        <w:tc>
          <w:tcPr>
            <w:tcW w:w="1004" w:type="dxa"/>
            <w:tcBorders>
              <w:top w:val="single" w:sz="5" w:space="0" w:color="000000"/>
              <w:left w:val="single" w:sz="5" w:space="0" w:color="000000"/>
              <w:bottom w:val="single" w:sz="5" w:space="0" w:color="000000"/>
              <w:right w:val="single" w:sz="5" w:space="0" w:color="000000"/>
            </w:tcBorders>
          </w:tcPr>
          <w:p w14:paraId="339FC5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79BC0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2E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176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EAE1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80D16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83ABC2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vino </w:t>
            </w:r>
          </w:p>
        </w:tc>
        <w:tc>
          <w:tcPr>
            <w:tcW w:w="1004" w:type="dxa"/>
            <w:tcBorders>
              <w:top w:val="single" w:sz="5" w:space="0" w:color="000000"/>
              <w:left w:val="single" w:sz="5" w:space="0" w:color="000000"/>
              <w:bottom w:val="single" w:sz="5" w:space="0" w:color="000000"/>
              <w:right w:val="single" w:sz="5" w:space="0" w:color="000000"/>
            </w:tcBorders>
          </w:tcPr>
          <w:p w14:paraId="204FC46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F2FA1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5866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4EA1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85B5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9BBA7D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AEE30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semente </w:t>
            </w:r>
          </w:p>
        </w:tc>
        <w:tc>
          <w:tcPr>
            <w:tcW w:w="1004" w:type="dxa"/>
            <w:tcBorders>
              <w:top w:val="single" w:sz="5" w:space="0" w:color="000000"/>
              <w:left w:val="single" w:sz="5" w:space="0" w:color="000000"/>
              <w:bottom w:val="single" w:sz="5" w:space="0" w:color="000000"/>
              <w:right w:val="single" w:sz="5" w:space="0" w:color="000000"/>
            </w:tcBorders>
          </w:tcPr>
          <w:p w14:paraId="3EB5BE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D558B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DFDA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BD54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70F6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9B0112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F23EE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1004" w:type="dxa"/>
            <w:tcBorders>
              <w:top w:val="single" w:sz="5" w:space="0" w:color="000000"/>
              <w:left w:val="single" w:sz="5" w:space="0" w:color="000000"/>
              <w:bottom w:val="single" w:sz="5" w:space="0" w:color="000000"/>
              <w:right w:val="single" w:sz="5" w:space="0" w:color="000000"/>
            </w:tcBorders>
          </w:tcPr>
          <w:p w14:paraId="507612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CB8B7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6256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9953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2759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A47A0D6"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28E43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56D2CD1F"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0140F7A"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2A6C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6E499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DAE31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8F1E84A"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2289"/>
        <w:gridCol w:w="855"/>
        <w:gridCol w:w="1004"/>
        <w:gridCol w:w="998"/>
        <w:gridCol w:w="1004"/>
        <w:gridCol w:w="1004"/>
        <w:gridCol w:w="1004"/>
      </w:tblGrid>
      <w:tr w:rsidR="00310147" w:rsidRPr="00310147" w14:paraId="4D8CD1B9" w14:textId="77777777" w:rsidTr="0098715E">
        <w:trPr>
          <w:trHeight w:val="215"/>
        </w:trPr>
        <w:tc>
          <w:tcPr>
            <w:tcW w:w="2287" w:type="dxa"/>
            <w:tcBorders>
              <w:top w:val="single" w:sz="5" w:space="0" w:color="000000"/>
              <w:left w:val="single" w:sz="5" w:space="0" w:color="000000"/>
              <w:bottom w:val="single" w:sz="5" w:space="0" w:color="000000"/>
              <w:right w:val="nil"/>
            </w:tcBorders>
          </w:tcPr>
          <w:p w14:paraId="036941B8" w14:textId="77777777" w:rsidR="00310147" w:rsidRPr="00310147" w:rsidRDefault="00310147" w:rsidP="00310147">
            <w:pPr>
              <w:spacing w:after="160" w:line="259" w:lineRule="auto"/>
              <w:rPr>
                <w:rFonts w:eastAsia="Century Gothic" w:cs="Century Gothic"/>
                <w:color w:val="000000"/>
                <w:sz w:val="17"/>
              </w:rPr>
            </w:pPr>
          </w:p>
        </w:tc>
        <w:tc>
          <w:tcPr>
            <w:tcW w:w="855" w:type="dxa"/>
            <w:tcBorders>
              <w:top w:val="single" w:sz="5" w:space="0" w:color="000000"/>
              <w:left w:val="nil"/>
              <w:bottom w:val="single" w:sz="5" w:space="0" w:color="000000"/>
              <w:right w:val="single" w:sz="5" w:space="0" w:color="000000"/>
            </w:tcBorders>
          </w:tcPr>
          <w:p w14:paraId="780AD35B"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525B4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CC77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615E0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611A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5345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4F721"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2E5683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latte </w:t>
            </w:r>
          </w:p>
        </w:tc>
        <w:tc>
          <w:tcPr>
            <w:tcW w:w="855" w:type="dxa"/>
            <w:tcBorders>
              <w:top w:val="single" w:sz="5" w:space="0" w:color="000000"/>
              <w:left w:val="nil"/>
              <w:bottom w:val="single" w:sz="5" w:space="0" w:color="000000"/>
              <w:right w:val="single" w:sz="5" w:space="0" w:color="000000"/>
            </w:tcBorders>
          </w:tcPr>
          <w:p w14:paraId="47FC783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B9C8F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3534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3D88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9B12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3311EB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229F4CF"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6839A16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carne </w:t>
            </w:r>
          </w:p>
        </w:tc>
        <w:tc>
          <w:tcPr>
            <w:tcW w:w="855" w:type="dxa"/>
            <w:tcBorders>
              <w:top w:val="single" w:sz="5" w:space="0" w:color="000000"/>
              <w:left w:val="nil"/>
              <w:bottom w:val="single" w:sz="5" w:space="0" w:color="000000"/>
              <w:right w:val="single" w:sz="5" w:space="0" w:color="000000"/>
            </w:tcBorders>
          </w:tcPr>
          <w:p w14:paraId="05F2B6EE"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B6084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0BE89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ADF62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C9ED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B46F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D3686E4"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6EA173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uova </w:t>
            </w:r>
          </w:p>
        </w:tc>
        <w:tc>
          <w:tcPr>
            <w:tcW w:w="855" w:type="dxa"/>
            <w:tcBorders>
              <w:top w:val="single" w:sz="5" w:space="0" w:color="000000"/>
              <w:left w:val="nil"/>
              <w:bottom w:val="single" w:sz="5" w:space="0" w:color="000000"/>
              <w:right w:val="single" w:sz="5" w:space="0" w:color="000000"/>
            </w:tcBorders>
          </w:tcPr>
          <w:p w14:paraId="42E5628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502D9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71E18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0E4F1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249F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FC40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E747F7"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1FE1A76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animali </w:t>
            </w:r>
          </w:p>
        </w:tc>
        <w:tc>
          <w:tcPr>
            <w:tcW w:w="855" w:type="dxa"/>
            <w:tcBorders>
              <w:top w:val="single" w:sz="5" w:space="0" w:color="000000"/>
              <w:left w:val="nil"/>
              <w:bottom w:val="single" w:sz="5" w:space="0" w:color="000000"/>
              <w:right w:val="single" w:sz="5" w:space="0" w:color="000000"/>
            </w:tcBorders>
          </w:tcPr>
          <w:p w14:paraId="2EE0EF3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64508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165528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1BC7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FD2BD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B6D3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50BD44D"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75C0C4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855" w:type="dxa"/>
            <w:tcBorders>
              <w:top w:val="single" w:sz="5" w:space="0" w:color="000000"/>
              <w:left w:val="nil"/>
              <w:bottom w:val="single" w:sz="5" w:space="0" w:color="000000"/>
              <w:right w:val="single" w:sz="5" w:space="0" w:color="000000"/>
            </w:tcBorders>
          </w:tcPr>
          <w:p w14:paraId="7F374AD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73FBD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44818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2AD24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3D259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BE27D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2424253" w14:textId="77777777" w:rsidTr="0098715E">
        <w:trPr>
          <w:trHeight w:val="215"/>
        </w:trPr>
        <w:tc>
          <w:tcPr>
            <w:tcW w:w="2287" w:type="dxa"/>
            <w:tcBorders>
              <w:top w:val="single" w:sz="5" w:space="0" w:color="000000"/>
              <w:left w:val="single" w:sz="5" w:space="0" w:color="000000"/>
              <w:bottom w:val="single" w:sz="5" w:space="0" w:color="000000"/>
              <w:right w:val="nil"/>
            </w:tcBorders>
          </w:tcPr>
          <w:p w14:paraId="51DC5C5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855" w:type="dxa"/>
            <w:tcBorders>
              <w:top w:val="single" w:sz="5" w:space="0" w:color="000000"/>
              <w:left w:val="nil"/>
              <w:bottom w:val="single" w:sz="5" w:space="0" w:color="000000"/>
              <w:right w:val="single" w:sz="5" w:space="0" w:color="000000"/>
            </w:tcBorders>
          </w:tcPr>
          <w:p w14:paraId="0DCF9C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0A155E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869D3A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9082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CE9B3D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49D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2F75EBE"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01048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6FA6AC8"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4FDF204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E5D7F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9A59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3BCC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D03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9329CB"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BCB0CB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trasformazione </w:t>
            </w:r>
          </w:p>
        </w:tc>
        <w:tc>
          <w:tcPr>
            <w:tcW w:w="1004" w:type="dxa"/>
            <w:tcBorders>
              <w:top w:val="single" w:sz="5" w:space="0" w:color="000000"/>
              <w:left w:val="single" w:sz="5" w:space="0" w:color="000000"/>
              <w:bottom w:val="single" w:sz="5" w:space="0" w:color="000000"/>
              <w:right w:val="single" w:sz="5" w:space="0" w:color="000000"/>
            </w:tcBorders>
          </w:tcPr>
          <w:p w14:paraId="67B4513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B9C07B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DFD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51F1A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42B1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F3B9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AB7178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vendita diretta </w:t>
            </w:r>
          </w:p>
        </w:tc>
        <w:tc>
          <w:tcPr>
            <w:tcW w:w="1004" w:type="dxa"/>
            <w:tcBorders>
              <w:top w:val="single" w:sz="5" w:space="0" w:color="000000"/>
              <w:left w:val="single" w:sz="5" w:space="0" w:color="000000"/>
              <w:bottom w:val="single" w:sz="5" w:space="0" w:color="000000"/>
              <w:right w:val="single" w:sz="5" w:space="0" w:color="000000"/>
            </w:tcBorders>
          </w:tcPr>
          <w:p w14:paraId="6D0F6F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422AA6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0AD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2D9D4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F891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BEA01F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311A7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agriturismo </w:t>
            </w:r>
          </w:p>
        </w:tc>
        <w:tc>
          <w:tcPr>
            <w:tcW w:w="1004" w:type="dxa"/>
            <w:tcBorders>
              <w:top w:val="single" w:sz="5" w:space="0" w:color="000000"/>
              <w:left w:val="single" w:sz="5" w:space="0" w:color="000000"/>
              <w:bottom w:val="single" w:sz="5" w:space="0" w:color="000000"/>
              <w:right w:val="single" w:sz="5" w:space="0" w:color="000000"/>
            </w:tcBorders>
          </w:tcPr>
          <w:p w14:paraId="79D1C8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155F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FE59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B276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87E8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F51E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B5A33F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didattica </w:t>
            </w:r>
          </w:p>
        </w:tc>
        <w:tc>
          <w:tcPr>
            <w:tcW w:w="1004" w:type="dxa"/>
            <w:tcBorders>
              <w:top w:val="single" w:sz="5" w:space="0" w:color="000000"/>
              <w:left w:val="single" w:sz="5" w:space="0" w:color="000000"/>
              <w:bottom w:val="single" w:sz="5" w:space="0" w:color="000000"/>
              <w:right w:val="single" w:sz="5" w:space="0" w:color="000000"/>
            </w:tcBorders>
          </w:tcPr>
          <w:p w14:paraId="7E88D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1A3ED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D29E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31489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DB70B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82D97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576D54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AE0D9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EF5082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94738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403F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D1B7B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72FF69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DDDF4E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70975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0EB785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4B1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C359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3E0A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83DDC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614D71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388BDF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01656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9D27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8FFFFC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0395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809897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1DEF7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11D26E3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0DB8C9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ADA82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E184F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B8A7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50EC2E1E"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right w:w="11" w:type="dxa"/>
        </w:tblCellMar>
        <w:tblLook w:val="04A0" w:firstRow="1" w:lastRow="0" w:firstColumn="1" w:lastColumn="0" w:noHBand="0" w:noVBand="1"/>
      </w:tblPr>
      <w:tblGrid>
        <w:gridCol w:w="2572"/>
        <w:gridCol w:w="572"/>
        <w:gridCol w:w="1004"/>
        <w:gridCol w:w="998"/>
        <w:gridCol w:w="1004"/>
        <w:gridCol w:w="1004"/>
        <w:gridCol w:w="1004"/>
      </w:tblGrid>
      <w:tr w:rsidR="00310147" w:rsidRPr="00310147" w14:paraId="3F9F39A5"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0FB20719" w14:textId="77777777" w:rsidR="00310147" w:rsidRPr="00310147" w:rsidRDefault="00310147" w:rsidP="00310147">
            <w:pPr>
              <w:spacing w:after="160" w:line="259" w:lineRule="auto"/>
              <w:rPr>
                <w:rFonts w:eastAsia="Century Gothic" w:cs="Century Gothic"/>
                <w:color w:val="000000"/>
                <w:sz w:val="17"/>
              </w:rPr>
            </w:pPr>
          </w:p>
        </w:tc>
        <w:tc>
          <w:tcPr>
            <w:tcW w:w="572" w:type="dxa"/>
            <w:tcBorders>
              <w:top w:val="single" w:sz="5" w:space="0" w:color="000000"/>
              <w:left w:val="nil"/>
              <w:bottom w:val="single" w:sz="5" w:space="0" w:color="000000"/>
              <w:right w:val="single" w:sz="5" w:space="0" w:color="000000"/>
            </w:tcBorders>
          </w:tcPr>
          <w:p w14:paraId="3BC70786"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5D7877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8A389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AA92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0BDBD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F58D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C67BFA8"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5A73421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ricavi da soccida </w:t>
            </w:r>
          </w:p>
        </w:tc>
        <w:tc>
          <w:tcPr>
            <w:tcW w:w="572" w:type="dxa"/>
            <w:tcBorders>
              <w:top w:val="single" w:sz="5" w:space="0" w:color="000000"/>
              <w:left w:val="nil"/>
              <w:bottom w:val="single" w:sz="5" w:space="0" w:color="000000"/>
              <w:right w:val="single" w:sz="5" w:space="0" w:color="000000"/>
            </w:tcBorders>
          </w:tcPr>
          <w:p w14:paraId="12BC1DD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55D189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29A057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D0522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EBF37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E8D6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7A74E8F"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33066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macchine </w:t>
            </w:r>
          </w:p>
        </w:tc>
        <w:tc>
          <w:tcPr>
            <w:tcW w:w="572" w:type="dxa"/>
            <w:tcBorders>
              <w:top w:val="single" w:sz="5" w:space="0" w:color="000000"/>
              <w:left w:val="nil"/>
              <w:bottom w:val="single" w:sz="5" w:space="0" w:color="000000"/>
              <w:right w:val="single" w:sz="5" w:space="0" w:color="000000"/>
            </w:tcBorders>
          </w:tcPr>
          <w:p w14:paraId="12CD88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1E80B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E072B0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0A3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EFCD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BE11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A7CEE36"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187DAD2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terreno </w:t>
            </w:r>
          </w:p>
        </w:tc>
        <w:tc>
          <w:tcPr>
            <w:tcW w:w="572" w:type="dxa"/>
            <w:tcBorders>
              <w:top w:val="single" w:sz="5" w:space="0" w:color="000000"/>
              <w:left w:val="nil"/>
              <w:bottom w:val="single" w:sz="5" w:space="0" w:color="000000"/>
              <w:right w:val="single" w:sz="5" w:space="0" w:color="000000"/>
            </w:tcBorders>
          </w:tcPr>
          <w:p w14:paraId="2868658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80C5E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815A1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66ADD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B6F4D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DB70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22083C"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5CB750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PAC </w:t>
            </w:r>
          </w:p>
        </w:tc>
        <w:tc>
          <w:tcPr>
            <w:tcW w:w="572" w:type="dxa"/>
            <w:tcBorders>
              <w:top w:val="single" w:sz="5" w:space="0" w:color="000000"/>
              <w:left w:val="nil"/>
              <w:bottom w:val="single" w:sz="5" w:space="0" w:color="000000"/>
              <w:right w:val="single" w:sz="5" w:space="0" w:color="000000"/>
            </w:tcBorders>
          </w:tcPr>
          <w:p w14:paraId="09550DC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1EFE06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25D5D9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DC1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177F6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40E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543D6F5"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EA2C62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PSR </w:t>
            </w:r>
          </w:p>
        </w:tc>
        <w:tc>
          <w:tcPr>
            <w:tcW w:w="572" w:type="dxa"/>
            <w:tcBorders>
              <w:top w:val="single" w:sz="5" w:space="0" w:color="000000"/>
              <w:left w:val="nil"/>
              <w:bottom w:val="single" w:sz="5" w:space="0" w:color="000000"/>
              <w:right w:val="single" w:sz="5" w:space="0" w:color="000000"/>
            </w:tcBorders>
          </w:tcPr>
          <w:p w14:paraId="3598B6A3"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EA357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B5A936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D688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4DCF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287C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355EF97"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69A54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premi latte </w:t>
            </w:r>
          </w:p>
        </w:tc>
        <w:tc>
          <w:tcPr>
            <w:tcW w:w="572" w:type="dxa"/>
            <w:tcBorders>
              <w:top w:val="single" w:sz="5" w:space="0" w:color="000000"/>
              <w:left w:val="nil"/>
              <w:bottom w:val="single" w:sz="5" w:space="0" w:color="000000"/>
              <w:right w:val="single" w:sz="5" w:space="0" w:color="000000"/>
            </w:tcBorders>
          </w:tcPr>
          <w:p w14:paraId="099E7CD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2027B4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481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44279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064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246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4B75D76"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52D53BB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altri contributi </w:t>
            </w:r>
          </w:p>
        </w:tc>
        <w:tc>
          <w:tcPr>
            <w:tcW w:w="572" w:type="dxa"/>
            <w:tcBorders>
              <w:top w:val="single" w:sz="5" w:space="0" w:color="000000"/>
              <w:left w:val="nil"/>
              <w:bottom w:val="single" w:sz="5" w:space="0" w:color="000000"/>
              <w:right w:val="single" w:sz="5" w:space="0" w:color="000000"/>
            </w:tcBorders>
          </w:tcPr>
          <w:p w14:paraId="5960965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975B1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59F6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31727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0E13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CE19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D85B401"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398961E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rimborsi assicurazione </w:t>
            </w:r>
          </w:p>
        </w:tc>
        <w:tc>
          <w:tcPr>
            <w:tcW w:w="572" w:type="dxa"/>
            <w:tcBorders>
              <w:top w:val="single" w:sz="5" w:space="0" w:color="000000"/>
              <w:left w:val="nil"/>
              <w:bottom w:val="single" w:sz="5" w:space="0" w:color="000000"/>
              <w:right w:val="single" w:sz="5" w:space="0" w:color="000000"/>
            </w:tcBorders>
          </w:tcPr>
          <w:p w14:paraId="667D4290"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E6F8D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88A51D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1DE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6FB0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D6E1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2E21CD1"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D5747E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ALTRO </w:t>
            </w:r>
          </w:p>
        </w:tc>
        <w:tc>
          <w:tcPr>
            <w:tcW w:w="572" w:type="dxa"/>
            <w:tcBorders>
              <w:top w:val="single" w:sz="5" w:space="0" w:color="000000"/>
              <w:left w:val="nil"/>
              <w:bottom w:val="single" w:sz="5" w:space="0" w:color="000000"/>
              <w:right w:val="single" w:sz="5" w:space="0" w:color="000000"/>
            </w:tcBorders>
          </w:tcPr>
          <w:p w14:paraId="086D6174"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740430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75863F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007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331E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2656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0184AA1"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577839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572" w:type="dxa"/>
            <w:tcBorders>
              <w:top w:val="single" w:sz="5" w:space="0" w:color="000000"/>
              <w:left w:val="nil"/>
              <w:bottom w:val="single" w:sz="5" w:space="0" w:color="000000"/>
              <w:right w:val="single" w:sz="5" w:space="0" w:color="000000"/>
            </w:tcBorders>
          </w:tcPr>
          <w:p w14:paraId="3A3FA04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5F3A40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EE9304E"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2EF194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9A94C5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2DBD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EF3CA92"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E227D06" w14:textId="77777777" w:rsidTr="0098715E">
        <w:trPr>
          <w:trHeight w:val="810"/>
        </w:trPr>
        <w:tc>
          <w:tcPr>
            <w:tcW w:w="3142" w:type="dxa"/>
            <w:tcBorders>
              <w:top w:val="double" w:sz="5" w:space="0" w:color="000000"/>
              <w:left w:val="double" w:sz="5" w:space="0" w:color="000000"/>
              <w:bottom w:val="double" w:sz="5" w:space="0" w:color="000000"/>
              <w:right w:val="double" w:sz="5" w:space="0" w:color="000000"/>
            </w:tcBorders>
          </w:tcPr>
          <w:p w14:paraId="59AF12D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PRODUZIONE LORDA </w:t>
            </w:r>
          </w:p>
          <w:p w14:paraId="2C7286B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VENDIBILE  </w:t>
            </w:r>
          </w:p>
          <w:p w14:paraId="40A7E92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(TOTALE RICAVI)</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04A998D4"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958ADF1"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A15E7D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56C158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E82772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C22FEE9" w14:textId="5575CB0E" w:rsidR="00310147" w:rsidRPr="00310147" w:rsidRDefault="00310147" w:rsidP="00310147">
      <w:pPr>
        <w:autoSpaceDN/>
        <w:spacing w:after="0" w:line="259" w:lineRule="auto"/>
        <w:ind w:right="1039"/>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599FF2B"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0FDEFC40"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2"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DB5484F" w14:textId="77777777" w:rsidTr="00310147">
        <w:trPr>
          <w:trHeight w:val="289"/>
        </w:trPr>
        <w:tc>
          <w:tcPr>
            <w:tcW w:w="3142" w:type="dxa"/>
            <w:tcBorders>
              <w:top w:val="nil"/>
              <w:left w:val="nil"/>
              <w:bottom w:val="single" w:sz="5" w:space="0" w:color="000000"/>
              <w:right w:val="nil"/>
            </w:tcBorders>
            <w:shd w:val="clear" w:color="auto" w:fill="D9D9D9" w:themeFill="background1" w:themeFillShade="D9"/>
          </w:tcPr>
          <w:p w14:paraId="787FDE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COSTI </w:t>
            </w:r>
          </w:p>
        </w:tc>
        <w:tc>
          <w:tcPr>
            <w:tcW w:w="1004" w:type="dxa"/>
            <w:tcBorders>
              <w:top w:val="nil"/>
              <w:left w:val="nil"/>
              <w:bottom w:val="single" w:sz="5" w:space="0" w:color="000000"/>
              <w:right w:val="nil"/>
            </w:tcBorders>
            <w:shd w:val="clear" w:color="auto" w:fill="D9D9D9" w:themeFill="background1" w:themeFillShade="D9"/>
          </w:tcPr>
          <w:p w14:paraId="5C910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nil"/>
              <w:left w:val="nil"/>
              <w:bottom w:val="single" w:sz="5" w:space="0" w:color="000000"/>
              <w:right w:val="nil"/>
            </w:tcBorders>
            <w:shd w:val="clear" w:color="auto" w:fill="D9D9D9" w:themeFill="background1" w:themeFillShade="D9"/>
          </w:tcPr>
          <w:p w14:paraId="41EFB9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24A422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47D7E0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3FDC9E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66BA6D8" w14:textId="77777777" w:rsidTr="0098715E">
        <w:trPr>
          <w:trHeight w:val="218"/>
        </w:trPr>
        <w:tc>
          <w:tcPr>
            <w:tcW w:w="3142" w:type="dxa"/>
            <w:tcBorders>
              <w:top w:val="single" w:sz="5" w:space="0" w:color="000000"/>
              <w:left w:val="single" w:sz="5" w:space="0" w:color="000000"/>
              <w:bottom w:val="single" w:sz="5" w:space="0" w:color="000000"/>
              <w:right w:val="single" w:sz="5" w:space="0" w:color="000000"/>
            </w:tcBorders>
          </w:tcPr>
          <w:p w14:paraId="7EA3BA5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308B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74C15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AE47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8AFD8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2DC1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5A6D0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AEC919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semente </w:t>
            </w:r>
          </w:p>
        </w:tc>
        <w:tc>
          <w:tcPr>
            <w:tcW w:w="1004" w:type="dxa"/>
            <w:tcBorders>
              <w:top w:val="single" w:sz="5" w:space="0" w:color="000000"/>
              <w:left w:val="single" w:sz="5" w:space="0" w:color="000000"/>
              <w:bottom w:val="single" w:sz="5" w:space="0" w:color="000000"/>
              <w:right w:val="single" w:sz="5" w:space="0" w:color="000000"/>
            </w:tcBorders>
          </w:tcPr>
          <w:p w14:paraId="709B62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42BC9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D9E1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6C6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9F9C7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D23DF1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E15663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w:t>
            </w:r>
            <w:proofErr w:type="spellStart"/>
            <w:r w:rsidRPr="00310147">
              <w:rPr>
                <w:rFonts w:eastAsia="Century Gothic" w:cs="Century Gothic"/>
                <w:color w:val="000000"/>
                <w:sz w:val="17"/>
              </w:rPr>
              <w:t>ferilizzanti</w:t>
            </w:r>
            <w:proofErr w:type="spellEnd"/>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5FECF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76CF8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34E2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D9C9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2031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0DA3C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3155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diserbanti </w:t>
            </w:r>
          </w:p>
        </w:tc>
        <w:tc>
          <w:tcPr>
            <w:tcW w:w="1004" w:type="dxa"/>
            <w:tcBorders>
              <w:top w:val="single" w:sz="5" w:space="0" w:color="000000"/>
              <w:left w:val="single" w:sz="5" w:space="0" w:color="000000"/>
              <w:bottom w:val="single" w:sz="5" w:space="0" w:color="000000"/>
              <w:right w:val="single" w:sz="5" w:space="0" w:color="000000"/>
            </w:tcBorders>
          </w:tcPr>
          <w:p w14:paraId="439FB2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089A1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0F1D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D9D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CF5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7277FD4"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A50733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prodotti fitosanitari </w:t>
            </w:r>
          </w:p>
        </w:tc>
        <w:tc>
          <w:tcPr>
            <w:tcW w:w="1004" w:type="dxa"/>
            <w:tcBorders>
              <w:top w:val="single" w:sz="5" w:space="0" w:color="000000"/>
              <w:left w:val="single" w:sz="5" w:space="0" w:color="000000"/>
              <w:bottom w:val="single" w:sz="5" w:space="0" w:color="000000"/>
              <w:right w:val="single" w:sz="5" w:space="0" w:color="000000"/>
            </w:tcBorders>
          </w:tcPr>
          <w:p w14:paraId="7B5FE2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87703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DE2C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E5A6A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A327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416BC0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15FAD2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3E8363E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19D470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B9A4E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F87DA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F91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64A14A5"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0737519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70422F4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61B8DD5"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1CE74A"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1E1E39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1E4EC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306F3A8"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4F82CB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CBE35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780F60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E6A7D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BC136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5589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8C8C8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5B1215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FD8288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animali vivi </w:t>
            </w:r>
          </w:p>
        </w:tc>
        <w:tc>
          <w:tcPr>
            <w:tcW w:w="1004" w:type="dxa"/>
            <w:tcBorders>
              <w:top w:val="single" w:sz="5" w:space="0" w:color="000000"/>
              <w:left w:val="single" w:sz="5" w:space="0" w:color="000000"/>
              <w:bottom w:val="single" w:sz="5" w:space="0" w:color="000000"/>
              <w:right w:val="single" w:sz="5" w:space="0" w:color="000000"/>
            </w:tcBorders>
          </w:tcPr>
          <w:p w14:paraId="6296D2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03A9E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9939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3C6A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BE61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0AA077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5996A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medicinali e spese veterinarie </w:t>
            </w:r>
          </w:p>
        </w:tc>
        <w:tc>
          <w:tcPr>
            <w:tcW w:w="1004" w:type="dxa"/>
            <w:tcBorders>
              <w:top w:val="single" w:sz="5" w:space="0" w:color="000000"/>
              <w:left w:val="single" w:sz="5" w:space="0" w:color="000000"/>
              <w:bottom w:val="single" w:sz="5" w:space="0" w:color="000000"/>
              <w:right w:val="single" w:sz="5" w:space="0" w:color="000000"/>
            </w:tcBorders>
          </w:tcPr>
          <w:p w14:paraId="02F60C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44CE67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329A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6F82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E18B4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0865B20"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55ECC37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mangimi </w:t>
            </w:r>
          </w:p>
        </w:tc>
        <w:tc>
          <w:tcPr>
            <w:tcW w:w="1004" w:type="dxa"/>
            <w:tcBorders>
              <w:top w:val="single" w:sz="5" w:space="0" w:color="000000"/>
              <w:left w:val="single" w:sz="5" w:space="0" w:color="000000"/>
              <w:bottom w:val="single" w:sz="5" w:space="0" w:color="000000"/>
              <w:right w:val="single" w:sz="5" w:space="0" w:color="000000"/>
            </w:tcBorders>
          </w:tcPr>
          <w:p w14:paraId="7714B2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0204A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E8DA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03A80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0510D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C4BE43"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D6293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foraggi </w:t>
            </w:r>
          </w:p>
        </w:tc>
        <w:tc>
          <w:tcPr>
            <w:tcW w:w="1004" w:type="dxa"/>
            <w:tcBorders>
              <w:top w:val="single" w:sz="5" w:space="0" w:color="000000"/>
              <w:left w:val="single" w:sz="5" w:space="0" w:color="000000"/>
              <w:bottom w:val="single" w:sz="5" w:space="0" w:color="000000"/>
              <w:right w:val="single" w:sz="5" w:space="0" w:color="000000"/>
            </w:tcBorders>
          </w:tcPr>
          <w:p w14:paraId="19C9E3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26571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E7D1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55E0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991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17644E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C3D4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lettiera </w:t>
            </w:r>
          </w:p>
        </w:tc>
        <w:tc>
          <w:tcPr>
            <w:tcW w:w="1004" w:type="dxa"/>
            <w:tcBorders>
              <w:top w:val="single" w:sz="5" w:space="0" w:color="000000"/>
              <w:left w:val="single" w:sz="5" w:space="0" w:color="000000"/>
              <w:bottom w:val="single" w:sz="5" w:space="0" w:color="000000"/>
              <w:right w:val="single" w:sz="5" w:space="0" w:color="000000"/>
            </w:tcBorders>
          </w:tcPr>
          <w:p w14:paraId="37CE3C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65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215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70EA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6F072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40E26BA"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13EBC2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5EC4A9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9B835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E968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5E0A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DBFD9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98D5E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DF06A7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1004" w:type="dxa"/>
            <w:tcBorders>
              <w:top w:val="single" w:sz="5" w:space="0" w:color="000000"/>
              <w:left w:val="single" w:sz="5" w:space="0" w:color="000000"/>
              <w:bottom w:val="single" w:sz="5" w:space="0" w:color="000000"/>
              <w:right w:val="single" w:sz="5" w:space="0" w:color="000000"/>
            </w:tcBorders>
          </w:tcPr>
          <w:p w14:paraId="0B320AB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9D2B98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423F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3495DF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0A78B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051F3B4"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E72C143"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2FF0780"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2CCF7B7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BF4B8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C18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F4239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6073B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C13AD4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36D145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trasformazione </w:t>
            </w:r>
          </w:p>
        </w:tc>
        <w:tc>
          <w:tcPr>
            <w:tcW w:w="1004" w:type="dxa"/>
            <w:tcBorders>
              <w:top w:val="single" w:sz="5" w:space="0" w:color="000000"/>
              <w:left w:val="single" w:sz="5" w:space="0" w:color="000000"/>
              <w:bottom w:val="single" w:sz="5" w:space="0" w:color="000000"/>
              <w:right w:val="single" w:sz="5" w:space="0" w:color="000000"/>
            </w:tcBorders>
          </w:tcPr>
          <w:p w14:paraId="2AB2F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05540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7465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6325B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AABC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65AFAA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9EB647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vendita diretta </w:t>
            </w:r>
          </w:p>
        </w:tc>
        <w:tc>
          <w:tcPr>
            <w:tcW w:w="1004" w:type="dxa"/>
            <w:tcBorders>
              <w:top w:val="single" w:sz="5" w:space="0" w:color="000000"/>
              <w:left w:val="single" w:sz="5" w:space="0" w:color="000000"/>
              <w:bottom w:val="single" w:sz="5" w:space="0" w:color="000000"/>
              <w:right w:val="single" w:sz="5" w:space="0" w:color="000000"/>
            </w:tcBorders>
          </w:tcPr>
          <w:p w14:paraId="067B1E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C51B1D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CCDA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DC7A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3C5F5F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B4E3D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agriturismo </w:t>
            </w:r>
          </w:p>
        </w:tc>
        <w:tc>
          <w:tcPr>
            <w:tcW w:w="1004" w:type="dxa"/>
            <w:tcBorders>
              <w:top w:val="single" w:sz="5" w:space="0" w:color="000000"/>
              <w:left w:val="single" w:sz="5" w:space="0" w:color="000000"/>
              <w:bottom w:val="single" w:sz="5" w:space="0" w:color="000000"/>
              <w:right w:val="single" w:sz="5" w:space="0" w:color="000000"/>
            </w:tcBorders>
          </w:tcPr>
          <w:p w14:paraId="739900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C495B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B0EB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47225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4FCDD6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83A1DA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C798D6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didattica </w:t>
            </w:r>
          </w:p>
        </w:tc>
        <w:tc>
          <w:tcPr>
            <w:tcW w:w="1004" w:type="dxa"/>
            <w:tcBorders>
              <w:top w:val="single" w:sz="5" w:space="0" w:color="000000"/>
              <w:left w:val="single" w:sz="5" w:space="0" w:color="000000"/>
              <w:bottom w:val="single" w:sz="5" w:space="0" w:color="000000"/>
              <w:right w:val="single" w:sz="5" w:space="0" w:color="000000"/>
            </w:tcBorders>
          </w:tcPr>
          <w:p w14:paraId="6E3344C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FE21FE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EF59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3665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CE0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B089A4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88FA06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9094D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4DF0B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C064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E80D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6078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9B7A20D"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13B59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32B32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B4902D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E01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AB2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2A38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7AC728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4D0ADA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04A3C7B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A30EF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2659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A690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F70C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BD2962"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4DB1758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2BF7DFB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F4E577B"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B7EE80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E97D59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E9F08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1E9733D"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109656C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3F6AE7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098F29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43BB8C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2CC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F0E9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3FAB2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4B3AF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28B048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gasolio/olii </w:t>
            </w:r>
          </w:p>
        </w:tc>
        <w:tc>
          <w:tcPr>
            <w:tcW w:w="1004" w:type="dxa"/>
            <w:tcBorders>
              <w:top w:val="single" w:sz="5" w:space="0" w:color="000000"/>
              <w:left w:val="single" w:sz="5" w:space="0" w:color="000000"/>
              <w:bottom w:val="single" w:sz="5" w:space="0" w:color="000000"/>
              <w:right w:val="single" w:sz="5" w:space="0" w:color="000000"/>
            </w:tcBorders>
          </w:tcPr>
          <w:p w14:paraId="5A3A78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0251AB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7F30B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7D43A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9885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17C636"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B23037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energia elettrica/gas </w:t>
            </w:r>
          </w:p>
        </w:tc>
        <w:tc>
          <w:tcPr>
            <w:tcW w:w="1004" w:type="dxa"/>
            <w:tcBorders>
              <w:top w:val="single" w:sz="5" w:space="0" w:color="000000"/>
              <w:left w:val="single" w:sz="5" w:space="0" w:color="000000"/>
              <w:bottom w:val="single" w:sz="5" w:space="0" w:color="000000"/>
              <w:right w:val="single" w:sz="5" w:space="0" w:color="000000"/>
            </w:tcBorders>
          </w:tcPr>
          <w:p w14:paraId="5948698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A057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F084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F063F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C044A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CA601C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F1C013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acqua </w:t>
            </w:r>
          </w:p>
        </w:tc>
        <w:tc>
          <w:tcPr>
            <w:tcW w:w="1004" w:type="dxa"/>
            <w:tcBorders>
              <w:top w:val="single" w:sz="5" w:space="0" w:color="000000"/>
              <w:left w:val="single" w:sz="5" w:space="0" w:color="000000"/>
              <w:bottom w:val="single" w:sz="5" w:space="0" w:color="000000"/>
              <w:right w:val="single" w:sz="5" w:space="0" w:color="000000"/>
            </w:tcBorders>
          </w:tcPr>
          <w:p w14:paraId="7068C2D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7ED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F2C4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C2857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87391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6A1BE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79FABC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strutture </w:t>
            </w:r>
          </w:p>
        </w:tc>
        <w:tc>
          <w:tcPr>
            <w:tcW w:w="1004" w:type="dxa"/>
            <w:tcBorders>
              <w:top w:val="single" w:sz="5" w:space="0" w:color="000000"/>
              <w:left w:val="single" w:sz="5" w:space="0" w:color="000000"/>
              <w:bottom w:val="single" w:sz="5" w:space="0" w:color="000000"/>
              <w:right w:val="single" w:sz="5" w:space="0" w:color="000000"/>
            </w:tcBorders>
          </w:tcPr>
          <w:p w14:paraId="738EB6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4F2D3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29D21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19D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A1C7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3652A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EBCE3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assicurazione </w:t>
            </w:r>
          </w:p>
        </w:tc>
        <w:tc>
          <w:tcPr>
            <w:tcW w:w="1004" w:type="dxa"/>
            <w:tcBorders>
              <w:top w:val="single" w:sz="5" w:space="0" w:color="000000"/>
              <w:left w:val="single" w:sz="5" w:space="0" w:color="000000"/>
              <w:bottom w:val="single" w:sz="5" w:space="0" w:color="000000"/>
              <w:right w:val="single" w:sz="5" w:space="0" w:color="000000"/>
            </w:tcBorders>
          </w:tcPr>
          <w:p w14:paraId="2F66F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27068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32DFD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C2BA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867B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9D85E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90EBF2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parco macchine </w:t>
            </w:r>
          </w:p>
        </w:tc>
        <w:tc>
          <w:tcPr>
            <w:tcW w:w="1004" w:type="dxa"/>
            <w:tcBorders>
              <w:top w:val="single" w:sz="5" w:space="0" w:color="000000"/>
              <w:left w:val="single" w:sz="5" w:space="0" w:color="000000"/>
              <w:bottom w:val="single" w:sz="5" w:space="0" w:color="000000"/>
              <w:right w:val="single" w:sz="5" w:space="0" w:color="000000"/>
            </w:tcBorders>
          </w:tcPr>
          <w:p w14:paraId="05C7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AA6577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A7716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94C6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83E9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81F24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825FFC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per servizi conto terzi </w:t>
            </w:r>
          </w:p>
        </w:tc>
        <w:tc>
          <w:tcPr>
            <w:tcW w:w="1004" w:type="dxa"/>
            <w:tcBorders>
              <w:top w:val="single" w:sz="5" w:space="0" w:color="000000"/>
              <w:left w:val="single" w:sz="5" w:space="0" w:color="000000"/>
              <w:bottom w:val="single" w:sz="5" w:space="0" w:color="000000"/>
              <w:right w:val="single" w:sz="5" w:space="0" w:color="000000"/>
            </w:tcBorders>
          </w:tcPr>
          <w:p w14:paraId="14D327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38C08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2C7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3EF6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3555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025B98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DD8DFA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spese amministrative e contabili </w:t>
            </w:r>
          </w:p>
        </w:tc>
        <w:tc>
          <w:tcPr>
            <w:tcW w:w="1004" w:type="dxa"/>
            <w:tcBorders>
              <w:top w:val="single" w:sz="5" w:space="0" w:color="000000"/>
              <w:left w:val="single" w:sz="5" w:space="0" w:color="000000"/>
              <w:bottom w:val="single" w:sz="5" w:space="0" w:color="000000"/>
              <w:right w:val="single" w:sz="5" w:space="0" w:color="000000"/>
            </w:tcBorders>
          </w:tcPr>
          <w:p w14:paraId="340818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5A1C2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AB5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3D5B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F0EF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8543D9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24C036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affitti </w:t>
            </w:r>
          </w:p>
        </w:tc>
        <w:tc>
          <w:tcPr>
            <w:tcW w:w="1004" w:type="dxa"/>
            <w:tcBorders>
              <w:top w:val="single" w:sz="5" w:space="0" w:color="000000"/>
              <w:left w:val="single" w:sz="5" w:space="0" w:color="000000"/>
              <w:bottom w:val="single" w:sz="5" w:space="0" w:color="000000"/>
              <w:right w:val="single" w:sz="5" w:space="0" w:color="000000"/>
            </w:tcBorders>
          </w:tcPr>
          <w:p w14:paraId="192B749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23929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6BBF3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6893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FC6F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BDF018"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32CCE29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diritti di produzione </w:t>
            </w:r>
          </w:p>
        </w:tc>
        <w:tc>
          <w:tcPr>
            <w:tcW w:w="1004" w:type="dxa"/>
            <w:tcBorders>
              <w:top w:val="single" w:sz="5" w:space="0" w:color="000000"/>
              <w:left w:val="single" w:sz="5" w:space="0" w:color="000000"/>
              <w:bottom w:val="single" w:sz="5" w:space="0" w:color="000000"/>
              <w:right w:val="single" w:sz="5" w:space="0" w:color="000000"/>
            </w:tcBorders>
          </w:tcPr>
          <w:p w14:paraId="791D8E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0EC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5DD2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B0F3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776D4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72B256"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5B0896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leasing macchinari </w:t>
            </w:r>
          </w:p>
        </w:tc>
        <w:tc>
          <w:tcPr>
            <w:tcW w:w="1004" w:type="dxa"/>
            <w:tcBorders>
              <w:top w:val="single" w:sz="5" w:space="0" w:color="000000"/>
              <w:left w:val="single" w:sz="5" w:space="0" w:color="000000"/>
              <w:bottom w:val="single" w:sz="5" w:space="0" w:color="000000"/>
              <w:right w:val="single" w:sz="5" w:space="0" w:color="000000"/>
            </w:tcBorders>
          </w:tcPr>
          <w:p w14:paraId="009345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CCDC6E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53DC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535ED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6E3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1CFAE4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D3063E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ALTRO </w:t>
            </w:r>
          </w:p>
        </w:tc>
        <w:tc>
          <w:tcPr>
            <w:tcW w:w="1004" w:type="dxa"/>
            <w:tcBorders>
              <w:top w:val="single" w:sz="5" w:space="0" w:color="000000"/>
              <w:left w:val="single" w:sz="5" w:space="0" w:color="000000"/>
              <w:bottom w:val="single" w:sz="5" w:space="0" w:color="000000"/>
              <w:right w:val="single" w:sz="5" w:space="0" w:color="000000"/>
            </w:tcBorders>
          </w:tcPr>
          <w:p w14:paraId="4476A7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70D9DF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717E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0E94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5DD5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C66A02E"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75EFA8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1004" w:type="dxa"/>
            <w:tcBorders>
              <w:top w:val="single" w:sz="5" w:space="0" w:color="000000"/>
              <w:left w:val="single" w:sz="5" w:space="0" w:color="000000"/>
              <w:bottom w:val="single" w:sz="5" w:space="0" w:color="000000"/>
              <w:right w:val="single" w:sz="5" w:space="0" w:color="000000"/>
            </w:tcBorders>
          </w:tcPr>
          <w:p w14:paraId="01BE8B4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05F1E20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B793270"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390C1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36A9F1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81BE897"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20245C5" w14:textId="77777777" w:rsidTr="0098715E">
        <w:trPr>
          <w:trHeight w:val="320"/>
        </w:trPr>
        <w:tc>
          <w:tcPr>
            <w:tcW w:w="3142" w:type="dxa"/>
            <w:tcBorders>
              <w:top w:val="double" w:sz="5" w:space="0" w:color="000000"/>
              <w:left w:val="double" w:sz="5" w:space="0" w:color="000000"/>
              <w:bottom w:val="double" w:sz="5" w:space="0" w:color="000000"/>
              <w:right w:val="double" w:sz="5" w:space="0" w:color="000000"/>
            </w:tcBorders>
          </w:tcPr>
          <w:p w14:paraId="21B6C7A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TOTALE COSTI </w:t>
            </w:r>
          </w:p>
        </w:tc>
        <w:tc>
          <w:tcPr>
            <w:tcW w:w="1004" w:type="dxa"/>
            <w:tcBorders>
              <w:top w:val="double" w:sz="5" w:space="0" w:color="000000"/>
              <w:left w:val="double" w:sz="5" w:space="0" w:color="000000"/>
              <w:bottom w:val="double" w:sz="5" w:space="0" w:color="000000"/>
              <w:right w:val="double" w:sz="5" w:space="0" w:color="000000"/>
            </w:tcBorders>
          </w:tcPr>
          <w:p w14:paraId="7C15AFC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6706216A"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13CC68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399463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A2895A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C3B5416"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13B68EF" w14:textId="77777777" w:rsidTr="00310147">
        <w:trPr>
          <w:trHeight w:val="540"/>
        </w:trPr>
        <w:tc>
          <w:tcPr>
            <w:tcW w:w="3142" w:type="dxa"/>
            <w:tcBorders>
              <w:top w:val="double" w:sz="5" w:space="0" w:color="000000"/>
              <w:left w:val="double" w:sz="5" w:space="0" w:color="000000"/>
              <w:bottom w:val="double" w:sz="5" w:space="0" w:color="000000"/>
              <w:right w:val="double" w:sz="5" w:space="0" w:color="000000"/>
            </w:tcBorders>
          </w:tcPr>
          <w:p w14:paraId="741C3BDB" w14:textId="58714D8F" w:rsidR="00310147" w:rsidRPr="00310147" w:rsidRDefault="00310147" w:rsidP="00310147">
            <w:pPr>
              <w:spacing w:after="0" w:line="259" w:lineRule="auto"/>
              <w:rPr>
                <w:rFonts w:eastAsia="Century Gothic" w:cs="Century Gothic"/>
                <w:color w:val="000000"/>
                <w:sz w:val="16"/>
                <w:szCs w:val="20"/>
              </w:rPr>
            </w:pPr>
            <w:r w:rsidRPr="00310147">
              <w:rPr>
                <w:rFonts w:eastAsia="Century Gothic" w:cs="Century Gothic"/>
                <w:b/>
                <w:color w:val="000000"/>
                <w:sz w:val="22"/>
                <w:szCs w:val="20"/>
              </w:rPr>
              <w:t>MARGINE OPERATIVO LORDO</w:t>
            </w:r>
            <w:r w:rsidRPr="00310147">
              <w:rPr>
                <w:rFonts w:eastAsia="Century Gothic" w:cs="Century Gothic"/>
                <w:b/>
                <w:color w:val="000000"/>
                <w:sz w:val="16"/>
                <w:szCs w:val="20"/>
              </w:rPr>
              <w:t xml:space="preserve">  </w:t>
            </w:r>
          </w:p>
          <w:p w14:paraId="7A3140F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(RICAVI - COSTI) </w:t>
            </w:r>
          </w:p>
        </w:tc>
        <w:tc>
          <w:tcPr>
            <w:tcW w:w="1004" w:type="dxa"/>
            <w:tcBorders>
              <w:top w:val="double" w:sz="5" w:space="0" w:color="000000"/>
              <w:left w:val="double" w:sz="5" w:space="0" w:color="000000"/>
              <w:bottom w:val="double" w:sz="5" w:space="0" w:color="000000"/>
              <w:right w:val="double" w:sz="5" w:space="0" w:color="000000"/>
            </w:tcBorders>
          </w:tcPr>
          <w:p w14:paraId="4E96EA4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0EA65A7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EE97BA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E3A334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9CEE532"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4F357463" w14:textId="77777777" w:rsidR="00310147" w:rsidRPr="00310147" w:rsidRDefault="00310147" w:rsidP="00310147">
      <w:pPr>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p w14:paraId="50BED274"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920609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39C99D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AMMORTAMENTI </w:t>
            </w:r>
          </w:p>
        </w:tc>
        <w:tc>
          <w:tcPr>
            <w:tcW w:w="1004" w:type="dxa"/>
            <w:tcBorders>
              <w:top w:val="single" w:sz="5" w:space="0" w:color="000000"/>
              <w:left w:val="single" w:sz="5" w:space="0" w:color="000000"/>
              <w:bottom w:val="single" w:sz="5" w:space="0" w:color="000000"/>
              <w:right w:val="single" w:sz="5" w:space="0" w:color="000000"/>
            </w:tcBorders>
          </w:tcPr>
          <w:p w14:paraId="69C67D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CCAAF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C7F7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649E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47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033E96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A25F0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macchine e attrezzi </w:t>
            </w:r>
          </w:p>
        </w:tc>
        <w:tc>
          <w:tcPr>
            <w:tcW w:w="1004" w:type="dxa"/>
            <w:tcBorders>
              <w:top w:val="single" w:sz="5" w:space="0" w:color="000000"/>
              <w:left w:val="single" w:sz="5" w:space="0" w:color="000000"/>
              <w:bottom w:val="single" w:sz="5" w:space="0" w:color="000000"/>
              <w:right w:val="single" w:sz="5" w:space="0" w:color="000000"/>
            </w:tcBorders>
          </w:tcPr>
          <w:p w14:paraId="3C9487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90EB52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4762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9D3B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558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0AB92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628D17A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impianti </w:t>
            </w:r>
          </w:p>
        </w:tc>
        <w:tc>
          <w:tcPr>
            <w:tcW w:w="1004" w:type="dxa"/>
            <w:tcBorders>
              <w:top w:val="single" w:sz="5" w:space="0" w:color="000000"/>
              <w:left w:val="single" w:sz="5" w:space="0" w:color="000000"/>
              <w:bottom w:val="single" w:sz="5" w:space="0" w:color="000000"/>
              <w:right w:val="single" w:sz="5" w:space="0" w:color="000000"/>
            </w:tcBorders>
          </w:tcPr>
          <w:p w14:paraId="59D19E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9A8C03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9E315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B65AC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C5A2F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E876F6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C6EB1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fabbricati </w:t>
            </w:r>
          </w:p>
        </w:tc>
        <w:tc>
          <w:tcPr>
            <w:tcW w:w="1004" w:type="dxa"/>
            <w:tcBorders>
              <w:top w:val="single" w:sz="5" w:space="0" w:color="000000"/>
              <w:left w:val="single" w:sz="5" w:space="0" w:color="000000"/>
              <w:bottom w:val="single" w:sz="5" w:space="0" w:color="000000"/>
              <w:right w:val="single" w:sz="5" w:space="0" w:color="000000"/>
            </w:tcBorders>
          </w:tcPr>
          <w:p w14:paraId="3D8C8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FAFAA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6E215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031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ABF78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BF3F91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CC8C7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piantagioni </w:t>
            </w:r>
          </w:p>
        </w:tc>
        <w:tc>
          <w:tcPr>
            <w:tcW w:w="1004" w:type="dxa"/>
            <w:tcBorders>
              <w:top w:val="single" w:sz="5" w:space="0" w:color="000000"/>
              <w:left w:val="single" w:sz="5" w:space="0" w:color="000000"/>
              <w:bottom w:val="single" w:sz="5" w:space="0" w:color="000000"/>
              <w:right w:val="single" w:sz="5" w:space="0" w:color="000000"/>
            </w:tcBorders>
          </w:tcPr>
          <w:p w14:paraId="1D8A71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9EB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0C5B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2A9A3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6A38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C228B8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9A71EE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b/>
                <w:color w:val="000000"/>
                <w:sz w:val="17"/>
              </w:rPr>
              <w:t xml:space="preserve">TOTALE AMMORTAMENTI </w:t>
            </w:r>
          </w:p>
        </w:tc>
        <w:tc>
          <w:tcPr>
            <w:tcW w:w="1004" w:type="dxa"/>
            <w:tcBorders>
              <w:top w:val="single" w:sz="5" w:space="0" w:color="000000"/>
              <w:left w:val="single" w:sz="5" w:space="0" w:color="000000"/>
              <w:bottom w:val="single" w:sz="5" w:space="0" w:color="000000"/>
              <w:right w:val="single" w:sz="5" w:space="0" w:color="000000"/>
            </w:tcBorders>
          </w:tcPr>
          <w:p w14:paraId="0B5944F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AB737F4"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EA7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B65ED6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05230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44EBD37"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7F60532E" w14:textId="77777777" w:rsidTr="0098715E">
        <w:trPr>
          <w:trHeight w:val="524"/>
        </w:trPr>
        <w:tc>
          <w:tcPr>
            <w:tcW w:w="3142" w:type="dxa"/>
            <w:tcBorders>
              <w:top w:val="double" w:sz="5" w:space="0" w:color="000000"/>
              <w:left w:val="double" w:sz="5" w:space="0" w:color="000000"/>
              <w:bottom w:val="double" w:sz="5" w:space="0" w:color="000000"/>
              <w:right w:val="double" w:sz="5" w:space="0" w:color="000000"/>
            </w:tcBorders>
          </w:tcPr>
          <w:p w14:paraId="2BBDA94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PRODOTTO NETTO  </w:t>
            </w:r>
          </w:p>
          <w:p w14:paraId="2614729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(MOL -AMMORTAMENTI) </w:t>
            </w:r>
          </w:p>
        </w:tc>
        <w:tc>
          <w:tcPr>
            <w:tcW w:w="1004" w:type="dxa"/>
            <w:tcBorders>
              <w:top w:val="double" w:sz="5" w:space="0" w:color="000000"/>
              <w:left w:val="double" w:sz="5" w:space="0" w:color="000000"/>
              <w:bottom w:val="double" w:sz="5" w:space="0" w:color="000000"/>
              <w:right w:val="double" w:sz="5" w:space="0" w:color="000000"/>
            </w:tcBorders>
          </w:tcPr>
          <w:p w14:paraId="797C1A1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2901B00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0CB0E6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8F55E8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838A00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D640AB7"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3930DD98"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1FBE3D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COSTI DEL PERSONALE </w:t>
            </w:r>
          </w:p>
        </w:tc>
        <w:tc>
          <w:tcPr>
            <w:tcW w:w="1004" w:type="dxa"/>
            <w:tcBorders>
              <w:top w:val="single" w:sz="5" w:space="0" w:color="000000"/>
              <w:left w:val="single" w:sz="5" w:space="0" w:color="000000"/>
              <w:bottom w:val="single" w:sz="5" w:space="0" w:color="000000"/>
              <w:right w:val="single" w:sz="5" w:space="0" w:color="000000"/>
            </w:tcBorders>
          </w:tcPr>
          <w:p w14:paraId="675FEB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5CFAD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51C8C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B90514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8B330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3E2503"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2B1F27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salari e stipendi </w:t>
            </w:r>
          </w:p>
        </w:tc>
        <w:tc>
          <w:tcPr>
            <w:tcW w:w="1004" w:type="dxa"/>
            <w:tcBorders>
              <w:top w:val="single" w:sz="5" w:space="0" w:color="000000"/>
              <w:left w:val="single" w:sz="5" w:space="0" w:color="000000"/>
              <w:bottom w:val="single" w:sz="5" w:space="0" w:color="000000"/>
              <w:right w:val="single" w:sz="5" w:space="0" w:color="000000"/>
            </w:tcBorders>
          </w:tcPr>
          <w:p w14:paraId="1FAF04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851B96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429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07EA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E3EE6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2D8979"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1EA90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contributi (titolari e dipendenti) </w:t>
            </w:r>
          </w:p>
        </w:tc>
        <w:tc>
          <w:tcPr>
            <w:tcW w:w="1004" w:type="dxa"/>
            <w:tcBorders>
              <w:top w:val="single" w:sz="5" w:space="0" w:color="000000"/>
              <w:left w:val="single" w:sz="5" w:space="0" w:color="000000"/>
              <w:bottom w:val="single" w:sz="5" w:space="0" w:color="000000"/>
              <w:right w:val="single" w:sz="5" w:space="0" w:color="000000"/>
            </w:tcBorders>
          </w:tcPr>
          <w:p w14:paraId="364729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04FB3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2778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4D68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9DA7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FDBC9D"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AFF9E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TFR </w:t>
            </w:r>
          </w:p>
        </w:tc>
        <w:tc>
          <w:tcPr>
            <w:tcW w:w="1004" w:type="dxa"/>
            <w:tcBorders>
              <w:top w:val="single" w:sz="5" w:space="0" w:color="000000"/>
              <w:left w:val="single" w:sz="5" w:space="0" w:color="000000"/>
              <w:bottom w:val="single" w:sz="5" w:space="0" w:color="000000"/>
              <w:right w:val="single" w:sz="5" w:space="0" w:color="000000"/>
            </w:tcBorders>
          </w:tcPr>
          <w:p w14:paraId="6B66FF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60D9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85D2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D83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CB8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108DB8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433986B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COSTI DEL PERSONALE </w:t>
            </w:r>
          </w:p>
        </w:tc>
        <w:tc>
          <w:tcPr>
            <w:tcW w:w="1004" w:type="dxa"/>
            <w:tcBorders>
              <w:top w:val="single" w:sz="5" w:space="0" w:color="000000"/>
              <w:left w:val="single" w:sz="5" w:space="0" w:color="000000"/>
              <w:bottom w:val="single" w:sz="5" w:space="0" w:color="000000"/>
              <w:right w:val="single" w:sz="5" w:space="0" w:color="000000"/>
            </w:tcBorders>
          </w:tcPr>
          <w:p w14:paraId="10F2C0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4BDE1E6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34124C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2C5A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A2790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BD9A9EC"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2842F483" w14:textId="77777777" w:rsidTr="0098715E">
        <w:trPr>
          <w:trHeight w:val="524"/>
        </w:trPr>
        <w:tc>
          <w:tcPr>
            <w:tcW w:w="3142" w:type="dxa"/>
            <w:tcBorders>
              <w:top w:val="double" w:sz="5" w:space="0" w:color="000000"/>
              <w:left w:val="double" w:sz="5" w:space="0" w:color="000000"/>
              <w:bottom w:val="double" w:sz="5" w:space="0" w:color="000000"/>
              <w:right w:val="double" w:sz="5" w:space="0" w:color="000000"/>
            </w:tcBorders>
          </w:tcPr>
          <w:p w14:paraId="2858963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REDDITO OPERATIVO</w:t>
            </w:r>
            <w:r w:rsidRPr="00310147">
              <w:rPr>
                <w:rFonts w:eastAsia="Century Gothic" w:cs="Century Gothic"/>
                <w:b/>
                <w:color w:val="000000"/>
                <w:sz w:val="17"/>
              </w:rPr>
              <w:t xml:space="preserve"> </w:t>
            </w:r>
          </w:p>
          <w:p w14:paraId="69873011"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b/>
                <w:color w:val="000000"/>
                <w:sz w:val="16"/>
                <w:szCs w:val="20"/>
              </w:rPr>
              <w:t xml:space="preserve">(PRODOTTO NETTO-COSTI PERSONALE) </w:t>
            </w:r>
          </w:p>
        </w:tc>
        <w:tc>
          <w:tcPr>
            <w:tcW w:w="1004" w:type="dxa"/>
            <w:tcBorders>
              <w:top w:val="double" w:sz="5" w:space="0" w:color="000000"/>
              <w:left w:val="double" w:sz="5" w:space="0" w:color="000000"/>
              <w:bottom w:val="double" w:sz="5" w:space="0" w:color="000000"/>
              <w:right w:val="double" w:sz="5" w:space="0" w:color="000000"/>
            </w:tcBorders>
          </w:tcPr>
          <w:p w14:paraId="024BDA9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330D813D"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2823C559"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56BD0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3D9F6DC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BAB062E"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30A105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B18DC3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ENTRATE </w:t>
            </w:r>
          </w:p>
        </w:tc>
        <w:tc>
          <w:tcPr>
            <w:tcW w:w="1004" w:type="dxa"/>
            <w:tcBorders>
              <w:top w:val="single" w:sz="5" w:space="0" w:color="000000"/>
              <w:left w:val="single" w:sz="5" w:space="0" w:color="000000"/>
              <w:bottom w:val="single" w:sz="5" w:space="0" w:color="000000"/>
              <w:right w:val="single" w:sz="5" w:space="0" w:color="000000"/>
            </w:tcBorders>
          </w:tcPr>
          <w:p w14:paraId="63C50B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9473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BB2B6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02C25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E78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2A8260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421D6C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proventi straordinari </w:t>
            </w:r>
          </w:p>
        </w:tc>
        <w:tc>
          <w:tcPr>
            <w:tcW w:w="1004" w:type="dxa"/>
            <w:tcBorders>
              <w:top w:val="single" w:sz="5" w:space="0" w:color="000000"/>
              <w:left w:val="single" w:sz="5" w:space="0" w:color="000000"/>
              <w:bottom w:val="single" w:sz="5" w:space="0" w:color="000000"/>
              <w:right w:val="single" w:sz="5" w:space="0" w:color="000000"/>
            </w:tcBorders>
          </w:tcPr>
          <w:p w14:paraId="513AB1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A6D7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B66C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6496B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F6C9C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46197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C76D4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attivi </w:t>
            </w:r>
          </w:p>
        </w:tc>
        <w:tc>
          <w:tcPr>
            <w:tcW w:w="1004" w:type="dxa"/>
            <w:tcBorders>
              <w:top w:val="single" w:sz="5" w:space="0" w:color="000000"/>
              <w:left w:val="single" w:sz="5" w:space="0" w:color="000000"/>
              <w:bottom w:val="single" w:sz="5" w:space="0" w:color="000000"/>
              <w:right w:val="single" w:sz="5" w:space="0" w:color="000000"/>
            </w:tcBorders>
          </w:tcPr>
          <w:p w14:paraId="78B800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5EABD5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6DD5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91FF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0A68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3DA42D7"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334B5E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ENTRATE </w:t>
            </w:r>
          </w:p>
        </w:tc>
        <w:tc>
          <w:tcPr>
            <w:tcW w:w="1004" w:type="dxa"/>
            <w:tcBorders>
              <w:top w:val="single" w:sz="5" w:space="0" w:color="000000"/>
              <w:left w:val="single" w:sz="5" w:space="0" w:color="000000"/>
              <w:bottom w:val="single" w:sz="5" w:space="0" w:color="000000"/>
              <w:right w:val="single" w:sz="5" w:space="0" w:color="000000"/>
            </w:tcBorders>
          </w:tcPr>
          <w:p w14:paraId="6D73E79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287FC4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5E5C54D"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CED37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B937A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743196F"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703D0C70"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04337D6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USCITE </w:t>
            </w:r>
          </w:p>
        </w:tc>
        <w:tc>
          <w:tcPr>
            <w:tcW w:w="1004" w:type="dxa"/>
            <w:tcBorders>
              <w:top w:val="single" w:sz="5" w:space="0" w:color="000000"/>
              <w:left w:val="single" w:sz="5" w:space="0" w:color="000000"/>
              <w:bottom w:val="single" w:sz="5" w:space="0" w:color="000000"/>
              <w:right w:val="single" w:sz="5" w:space="0" w:color="000000"/>
            </w:tcBorders>
          </w:tcPr>
          <w:p w14:paraId="465DEC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C3655B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832B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79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ACB31A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91176EB"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11322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sanzioni </w:t>
            </w:r>
          </w:p>
        </w:tc>
        <w:tc>
          <w:tcPr>
            <w:tcW w:w="1004" w:type="dxa"/>
            <w:tcBorders>
              <w:top w:val="single" w:sz="5" w:space="0" w:color="000000"/>
              <w:left w:val="single" w:sz="5" w:space="0" w:color="000000"/>
              <w:bottom w:val="single" w:sz="5" w:space="0" w:color="000000"/>
              <w:right w:val="single" w:sz="5" w:space="0" w:color="000000"/>
            </w:tcBorders>
          </w:tcPr>
          <w:p w14:paraId="060DD5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C3FFF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4076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8FFEA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E3C53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B3F5D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E0BE81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imposte e tasse (esclusa IVA) </w:t>
            </w:r>
          </w:p>
        </w:tc>
        <w:tc>
          <w:tcPr>
            <w:tcW w:w="1004" w:type="dxa"/>
            <w:tcBorders>
              <w:top w:val="single" w:sz="5" w:space="0" w:color="000000"/>
              <w:left w:val="single" w:sz="5" w:space="0" w:color="000000"/>
              <w:bottom w:val="single" w:sz="5" w:space="0" w:color="000000"/>
              <w:right w:val="single" w:sz="5" w:space="0" w:color="000000"/>
            </w:tcBorders>
          </w:tcPr>
          <w:p w14:paraId="49D3A8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F6F0A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7B546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6167B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D53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E17B8A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5EB4B2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IVA </w:t>
            </w:r>
          </w:p>
        </w:tc>
        <w:tc>
          <w:tcPr>
            <w:tcW w:w="1004" w:type="dxa"/>
            <w:tcBorders>
              <w:top w:val="single" w:sz="5" w:space="0" w:color="000000"/>
              <w:left w:val="single" w:sz="5" w:space="0" w:color="000000"/>
              <w:bottom w:val="single" w:sz="5" w:space="0" w:color="000000"/>
              <w:right w:val="single" w:sz="5" w:space="0" w:color="000000"/>
            </w:tcBorders>
          </w:tcPr>
          <w:p w14:paraId="0EAE7E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3E30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E10C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FA16B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9B1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E008B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12C5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straordinari </w:t>
            </w:r>
          </w:p>
        </w:tc>
        <w:tc>
          <w:tcPr>
            <w:tcW w:w="1004" w:type="dxa"/>
            <w:tcBorders>
              <w:top w:val="single" w:sz="5" w:space="0" w:color="000000"/>
              <w:left w:val="single" w:sz="5" w:space="0" w:color="000000"/>
              <w:bottom w:val="single" w:sz="5" w:space="0" w:color="000000"/>
              <w:right w:val="single" w:sz="5" w:space="0" w:color="000000"/>
            </w:tcBorders>
          </w:tcPr>
          <w:p w14:paraId="6E38C7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5A37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0455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475B2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0DE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CFB76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7BAB69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passivi </w:t>
            </w:r>
          </w:p>
        </w:tc>
        <w:tc>
          <w:tcPr>
            <w:tcW w:w="1004" w:type="dxa"/>
            <w:tcBorders>
              <w:top w:val="single" w:sz="5" w:space="0" w:color="000000"/>
              <w:left w:val="single" w:sz="5" w:space="0" w:color="000000"/>
              <w:bottom w:val="single" w:sz="5" w:space="0" w:color="000000"/>
              <w:right w:val="single" w:sz="5" w:space="0" w:color="000000"/>
            </w:tcBorders>
          </w:tcPr>
          <w:p w14:paraId="30FB602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6A377F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3E8F2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7BD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106A6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B4F8E9" w14:textId="77777777" w:rsidTr="0098715E">
        <w:trPr>
          <w:trHeight w:val="419"/>
        </w:trPr>
        <w:tc>
          <w:tcPr>
            <w:tcW w:w="3142" w:type="dxa"/>
            <w:tcBorders>
              <w:top w:val="single" w:sz="5" w:space="0" w:color="000000"/>
              <w:left w:val="single" w:sz="5" w:space="0" w:color="000000"/>
              <w:bottom w:val="single" w:sz="5" w:space="0" w:color="000000"/>
              <w:right w:val="single" w:sz="5" w:space="0" w:color="000000"/>
            </w:tcBorders>
          </w:tcPr>
          <w:p w14:paraId="0EBCDD17" w14:textId="1B9E716A"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rimborso quota capitale finanziamenti in essere </w:t>
            </w:r>
          </w:p>
        </w:tc>
        <w:tc>
          <w:tcPr>
            <w:tcW w:w="1004" w:type="dxa"/>
            <w:tcBorders>
              <w:top w:val="single" w:sz="5" w:space="0" w:color="000000"/>
              <w:left w:val="single" w:sz="5" w:space="0" w:color="000000"/>
              <w:bottom w:val="single" w:sz="5" w:space="0" w:color="000000"/>
              <w:right w:val="single" w:sz="5" w:space="0" w:color="000000"/>
            </w:tcBorders>
          </w:tcPr>
          <w:p w14:paraId="7E7A85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4D8C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1E42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F949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656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3F04F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DBDC78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USCITE </w:t>
            </w:r>
          </w:p>
        </w:tc>
        <w:tc>
          <w:tcPr>
            <w:tcW w:w="1004" w:type="dxa"/>
            <w:tcBorders>
              <w:top w:val="single" w:sz="5" w:space="0" w:color="000000"/>
              <w:left w:val="single" w:sz="5" w:space="0" w:color="000000"/>
              <w:bottom w:val="single" w:sz="5" w:space="0" w:color="000000"/>
              <w:right w:val="single" w:sz="5" w:space="0" w:color="000000"/>
            </w:tcBorders>
          </w:tcPr>
          <w:p w14:paraId="649B76E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B2E64D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DDFB13E"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99FA4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7AF613"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0AECF00" w14:textId="77777777" w:rsidR="00310147" w:rsidRPr="00310147" w:rsidRDefault="00310147" w:rsidP="00310147">
      <w:pPr>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54BE469" w14:textId="77777777" w:rsidTr="0098715E">
        <w:trPr>
          <w:trHeight w:val="525"/>
        </w:trPr>
        <w:tc>
          <w:tcPr>
            <w:tcW w:w="3142" w:type="dxa"/>
            <w:tcBorders>
              <w:top w:val="double" w:sz="5" w:space="0" w:color="000000"/>
              <w:left w:val="double" w:sz="5" w:space="0" w:color="000000"/>
              <w:bottom w:val="double" w:sz="5" w:space="0" w:color="000000"/>
              <w:right w:val="double" w:sz="5" w:space="0" w:color="000000"/>
            </w:tcBorders>
          </w:tcPr>
          <w:p w14:paraId="6D48073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REDDITO NETTO  </w:t>
            </w:r>
          </w:p>
          <w:p w14:paraId="7F49CF7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(UTILE/PERDITA D'ESERCIZIO)</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4DA956F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479D48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0DB7C51"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3CDC4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CDC94F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B863C5B" w14:textId="77777777"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p w14:paraId="581EE851" w14:textId="22FBC722" w:rsidR="00310147" w:rsidRPr="00310147" w:rsidRDefault="00310147" w:rsidP="00310147">
      <w:pPr>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r w:rsidRPr="00310147">
        <w:rPr>
          <w:rFonts w:eastAsia="Century Gothic" w:cs="Century Gothic"/>
          <w:color w:val="000000"/>
          <w:kern w:val="0"/>
          <w:sz w:val="17"/>
          <w:szCs w:val="22"/>
          <w:lang w:eastAsia="it-IT" w:bidi="ar-SA"/>
        </w:rPr>
        <w:t xml:space="preserve">Luogo e data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Firma del richiedente </w:t>
      </w:r>
    </w:p>
    <w:p w14:paraId="131957E6" w14:textId="7ECB634A" w:rsidR="00992930" w:rsidRPr="002E24D4" w:rsidRDefault="00277F11" w:rsidP="002E24D4">
      <w:pPr>
        <w:pStyle w:val="Titolo1"/>
      </w:pPr>
      <w:bookmarkStart w:id="20" w:name="_Ref105746526"/>
      <w:bookmarkStart w:id="21" w:name="_Toc106005206"/>
      <w:r>
        <w:lastRenderedPageBreak/>
        <w:t xml:space="preserve">ALLEGATO </w:t>
      </w:r>
      <w:r w:rsidR="00310147">
        <w:t>6</w:t>
      </w:r>
      <w:r>
        <w:t xml:space="preserve"> </w:t>
      </w:r>
      <w:r w:rsidR="00310147">
        <w:t xml:space="preserve">e 6 bis </w:t>
      </w:r>
      <w:r>
        <w:t>– Modulo di autocertificazione</w:t>
      </w:r>
      <w:bookmarkEnd w:id="18"/>
      <w:r>
        <w:rPr>
          <w:rFonts w:eastAsia="Calibri"/>
        </w:rPr>
        <w:t xml:space="preserve"> </w:t>
      </w:r>
      <w:bookmarkEnd w:id="19"/>
      <w:r w:rsidR="002E24D4">
        <w:rPr>
          <w:rFonts w:eastAsia="Calibri"/>
        </w:rPr>
        <w:t>“Fonti di aiuto”</w:t>
      </w:r>
      <w:bookmarkEnd w:id="20"/>
      <w:bookmarkEnd w:id="21"/>
    </w:p>
    <w:p w14:paraId="12AFB065" w14:textId="6750A471" w:rsidR="004B0486" w:rsidRPr="004B0486" w:rsidRDefault="004B0486" w:rsidP="004B0486">
      <w:pPr>
        <w:pStyle w:val="Standard"/>
        <w:rPr>
          <w:rFonts w:ascii="Roboto" w:hAnsi="Roboto"/>
          <w:bCs/>
          <w:sz w:val="20"/>
          <w:szCs w:val="20"/>
        </w:rPr>
      </w:pPr>
      <w:r w:rsidRPr="004B0486">
        <w:rPr>
          <w:rFonts w:ascii="Roboto" w:hAnsi="Roboto"/>
          <w:bCs/>
          <w:sz w:val="20"/>
          <w:szCs w:val="20"/>
        </w:rPr>
        <w:t>MODULO DI AUTOCERTIFICAZIONE DA ALLEGARE ALLA DOMANDA DI CONTRIBUTO</w:t>
      </w:r>
    </w:p>
    <w:p w14:paraId="39EF3C3C" w14:textId="77777777" w:rsidR="00F62030" w:rsidRDefault="00F62030" w:rsidP="004B0486">
      <w:pPr>
        <w:pStyle w:val="Standard"/>
        <w:rPr>
          <w:rFonts w:ascii="Roboto" w:hAnsi="Roboto"/>
          <w:bCs/>
          <w:sz w:val="20"/>
          <w:szCs w:val="20"/>
        </w:rPr>
      </w:pPr>
    </w:p>
    <w:p w14:paraId="790ED0CE" w14:textId="4293C4BC" w:rsidR="004B0486" w:rsidRPr="004B0486" w:rsidRDefault="004B0486" w:rsidP="005D2EB3">
      <w:pPr>
        <w:pStyle w:val="Standard"/>
        <w:ind w:left="5672" w:firstLine="709"/>
        <w:rPr>
          <w:rFonts w:ascii="Roboto" w:hAnsi="Roboto"/>
          <w:bCs/>
          <w:sz w:val="20"/>
          <w:szCs w:val="20"/>
        </w:rPr>
      </w:pPr>
      <w:r w:rsidRPr="004B0486">
        <w:rPr>
          <w:rFonts w:ascii="Roboto" w:hAnsi="Roboto"/>
          <w:bCs/>
          <w:sz w:val="20"/>
          <w:szCs w:val="20"/>
        </w:rPr>
        <w:t xml:space="preserve">Al </w:t>
      </w:r>
      <w:proofErr w:type="spellStart"/>
      <w:r w:rsidRPr="004B0486">
        <w:rPr>
          <w:rFonts w:ascii="Roboto" w:hAnsi="Roboto"/>
          <w:bCs/>
          <w:sz w:val="20"/>
          <w:szCs w:val="20"/>
        </w:rPr>
        <w:t>Gal</w:t>
      </w:r>
      <w:proofErr w:type="spellEnd"/>
    </w:p>
    <w:p w14:paraId="26DFA01D" w14:textId="0FF9CEB6" w:rsidR="004B0486" w:rsidRDefault="004B0486" w:rsidP="00F62030">
      <w:pPr>
        <w:pStyle w:val="Standard"/>
        <w:ind w:left="5672" w:firstLine="709"/>
        <w:rPr>
          <w:rFonts w:ascii="Roboto" w:hAnsi="Roboto"/>
          <w:bCs/>
          <w:sz w:val="20"/>
          <w:szCs w:val="20"/>
        </w:rPr>
      </w:pPr>
      <w:r>
        <w:rPr>
          <w:rFonts w:ascii="Roboto" w:hAnsi="Roboto"/>
          <w:bCs/>
          <w:sz w:val="20"/>
          <w:szCs w:val="20"/>
        </w:rPr>
        <w:t>Garda e Colli Mantovani</w:t>
      </w:r>
    </w:p>
    <w:p w14:paraId="7D7BE060" w14:textId="0EBBF514" w:rsidR="00F62030" w:rsidRDefault="00F62030" w:rsidP="005D2EB3">
      <w:pPr>
        <w:pStyle w:val="Standard"/>
        <w:ind w:left="5672" w:firstLine="709"/>
        <w:rPr>
          <w:rFonts w:ascii="Roboto" w:hAnsi="Roboto"/>
          <w:bCs/>
          <w:sz w:val="20"/>
          <w:szCs w:val="20"/>
        </w:rPr>
      </w:pPr>
      <w:r>
        <w:rPr>
          <w:rFonts w:ascii="Roboto" w:hAnsi="Roboto"/>
          <w:bCs/>
          <w:sz w:val="20"/>
          <w:szCs w:val="20"/>
        </w:rPr>
        <w:t>Cavriana (MN)</w:t>
      </w:r>
    </w:p>
    <w:p w14:paraId="64D31A34" w14:textId="799C98E1" w:rsidR="004B0486" w:rsidRDefault="004B0486" w:rsidP="004B0486">
      <w:pPr>
        <w:pStyle w:val="Standard"/>
        <w:rPr>
          <w:rFonts w:ascii="Roboto" w:hAnsi="Roboto"/>
          <w:bCs/>
          <w:sz w:val="20"/>
          <w:szCs w:val="20"/>
        </w:rPr>
      </w:pPr>
    </w:p>
    <w:p w14:paraId="07A1F603" w14:textId="77777777" w:rsidR="004B0486" w:rsidRPr="004B0486" w:rsidRDefault="004B0486" w:rsidP="004B0486">
      <w:pPr>
        <w:pStyle w:val="Standard"/>
        <w:rPr>
          <w:rFonts w:ascii="Roboto" w:hAnsi="Roboto"/>
          <w:bCs/>
          <w:sz w:val="20"/>
          <w:szCs w:val="20"/>
        </w:rPr>
      </w:pPr>
    </w:p>
    <w:p w14:paraId="6C0E2F3B" w14:textId="7F828296" w:rsidR="004B0486" w:rsidRPr="004B0486" w:rsidRDefault="004B0486" w:rsidP="004B0486">
      <w:pPr>
        <w:pStyle w:val="Standard"/>
        <w:rPr>
          <w:rFonts w:ascii="Roboto" w:hAnsi="Roboto"/>
          <w:bCs/>
          <w:sz w:val="20"/>
          <w:szCs w:val="20"/>
        </w:rPr>
      </w:pPr>
      <w:r w:rsidRPr="004B0486">
        <w:rPr>
          <w:rFonts w:ascii="Roboto" w:hAnsi="Roboto"/>
          <w:bCs/>
          <w:sz w:val="20"/>
          <w:szCs w:val="20"/>
        </w:rPr>
        <w:t>Oggetto:</w:t>
      </w:r>
      <w:r>
        <w:rPr>
          <w:rFonts w:ascii="Roboto" w:hAnsi="Roboto"/>
          <w:bCs/>
          <w:sz w:val="20"/>
          <w:szCs w:val="20"/>
        </w:rPr>
        <w:t xml:space="preserve"> </w:t>
      </w:r>
      <w:r w:rsidRPr="004B0486">
        <w:rPr>
          <w:rFonts w:ascii="Roboto" w:hAnsi="Roboto"/>
          <w:bCs/>
          <w:sz w:val="20"/>
          <w:szCs w:val="20"/>
        </w:rPr>
        <w:t xml:space="preserve">Regolamento (UE) n. 1305/2013 – Programma di Sviluppo Rurale 2014-2020. Operazione </w:t>
      </w:r>
      <w:r w:rsidR="00F62030">
        <w:rPr>
          <w:rFonts w:ascii="Roboto" w:hAnsi="Roboto"/>
          <w:bCs/>
          <w:sz w:val="20"/>
          <w:szCs w:val="20"/>
        </w:rPr>
        <w:t xml:space="preserve">4.1.01. Bando </w:t>
      </w:r>
      <w:proofErr w:type="spellStart"/>
      <w:r w:rsidR="00F62030">
        <w:rPr>
          <w:rFonts w:ascii="Roboto" w:hAnsi="Roboto"/>
          <w:bCs/>
          <w:sz w:val="20"/>
          <w:szCs w:val="20"/>
        </w:rPr>
        <w:t>Gal</w:t>
      </w:r>
      <w:proofErr w:type="spellEnd"/>
      <w:r w:rsidR="00F62030">
        <w:rPr>
          <w:rFonts w:ascii="Roboto" w:hAnsi="Roboto"/>
          <w:bCs/>
          <w:sz w:val="20"/>
          <w:szCs w:val="20"/>
        </w:rPr>
        <w:t xml:space="preserve"> Garda e Colli Mantovani denominato “</w:t>
      </w:r>
      <w:r w:rsidR="00F62030" w:rsidRPr="00F62030">
        <w:rPr>
          <w:rFonts w:ascii="Roboto" w:hAnsi="Roboto"/>
          <w:bCs/>
          <w:sz w:val="20"/>
          <w:szCs w:val="20"/>
        </w:rPr>
        <w:t>Sostegno alla redditività, alla competitività e alla sostenibilità delle aziende agricole per l’anno 2022. Operazione 4.1.01</w:t>
      </w:r>
      <w:r w:rsidR="00F62030">
        <w:rPr>
          <w:rFonts w:ascii="Roboto" w:hAnsi="Roboto"/>
          <w:bCs/>
          <w:sz w:val="20"/>
          <w:szCs w:val="20"/>
        </w:rPr>
        <w:t>”</w:t>
      </w:r>
    </w:p>
    <w:p w14:paraId="043DA2FD" w14:textId="77777777" w:rsidR="004B0486" w:rsidRDefault="004B0486" w:rsidP="004B0486">
      <w:pPr>
        <w:pStyle w:val="Standard"/>
        <w:rPr>
          <w:rFonts w:ascii="Roboto" w:hAnsi="Roboto"/>
          <w:bCs/>
          <w:sz w:val="20"/>
          <w:szCs w:val="20"/>
        </w:rPr>
      </w:pPr>
    </w:p>
    <w:p w14:paraId="7736DB33" w14:textId="131E15F9" w:rsidR="004B0486" w:rsidRPr="004B0486" w:rsidRDefault="004B0486" w:rsidP="005D2EB3">
      <w:pPr>
        <w:pStyle w:val="Standard"/>
        <w:jc w:val="center"/>
        <w:rPr>
          <w:rFonts w:ascii="Roboto" w:hAnsi="Roboto"/>
          <w:bCs/>
          <w:sz w:val="20"/>
          <w:szCs w:val="20"/>
        </w:rPr>
      </w:pPr>
      <w:r w:rsidRPr="004B0486">
        <w:rPr>
          <w:rFonts w:ascii="Roboto" w:hAnsi="Roboto"/>
          <w:bCs/>
          <w:sz w:val="20"/>
          <w:szCs w:val="20"/>
        </w:rPr>
        <w:t>DICHIARAZIONE SOSTITUTIVA DI ATTO DI NOTORIETÀ</w:t>
      </w:r>
    </w:p>
    <w:p w14:paraId="0E841B9B" w14:textId="077317B2" w:rsidR="004B0486" w:rsidRPr="004B0486" w:rsidRDefault="004B0486" w:rsidP="005D2EB3">
      <w:pPr>
        <w:pStyle w:val="Standard"/>
        <w:jc w:val="center"/>
        <w:rPr>
          <w:rFonts w:ascii="Roboto" w:hAnsi="Roboto"/>
          <w:bCs/>
          <w:sz w:val="20"/>
          <w:szCs w:val="20"/>
        </w:rPr>
      </w:pPr>
      <w:r w:rsidRPr="004B0486">
        <w:rPr>
          <w:rFonts w:ascii="Roboto" w:hAnsi="Roboto"/>
          <w:bCs/>
          <w:sz w:val="20"/>
          <w:szCs w:val="20"/>
        </w:rPr>
        <w:t>(art. 47 del D.P.R. 28 dicembre 2000 n. 445)</w:t>
      </w:r>
    </w:p>
    <w:p w14:paraId="687E5B77" w14:textId="77777777" w:rsidR="004B0486" w:rsidRDefault="004B0486" w:rsidP="004B0486">
      <w:pPr>
        <w:pStyle w:val="Standard"/>
        <w:rPr>
          <w:rFonts w:ascii="Roboto" w:hAnsi="Roboto"/>
          <w:bCs/>
          <w:sz w:val="20"/>
          <w:szCs w:val="20"/>
        </w:rPr>
      </w:pPr>
    </w:p>
    <w:p w14:paraId="7D23C852" w14:textId="6E91BFF7" w:rsidR="004B0486" w:rsidRPr="004B0486" w:rsidRDefault="004B0486" w:rsidP="004B0486">
      <w:pPr>
        <w:pStyle w:val="Standard"/>
        <w:rPr>
          <w:rFonts w:ascii="Roboto" w:hAnsi="Roboto"/>
          <w:bCs/>
          <w:sz w:val="20"/>
          <w:szCs w:val="20"/>
        </w:rPr>
      </w:pPr>
      <w:r w:rsidRPr="004B0486">
        <w:rPr>
          <w:rFonts w:ascii="Roboto" w:hAnsi="Roboto"/>
          <w:bCs/>
          <w:sz w:val="20"/>
          <w:szCs w:val="20"/>
        </w:rPr>
        <w:t xml:space="preserve">Il/la sottoscritto/a ______________________________________ nato/a </w:t>
      </w:r>
      <w:proofErr w:type="spellStart"/>
      <w:r w:rsidRPr="004B0486">
        <w:rPr>
          <w:rFonts w:ascii="Roboto" w:hAnsi="Roboto"/>
          <w:bCs/>
          <w:sz w:val="20"/>
          <w:szCs w:val="20"/>
        </w:rPr>
        <w:t>a</w:t>
      </w:r>
      <w:proofErr w:type="spellEnd"/>
      <w:r w:rsidRPr="004B0486">
        <w:rPr>
          <w:rFonts w:ascii="Roboto" w:hAnsi="Roboto"/>
          <w:bCs/>
          <w:sz w:val="20"/>
          <w:szCs w:val="20"/>
        </w:rPr>
        <w:t xml:space="preserve"> ___________________________ </w:t>
      </w:r>
    </w:p>
    <w:p w14:paraId="60C8E8C6" w14:textId="77777777" w:rsidR="004B0486" w:rsidRPr="004B0486" w:rsidRDefault="004B0486" w:rsidP="004B0486">
      <w:pPr>
        <w:pStyle w:val="Standard"/>
        <w:rPr>
          <w:rFonts w:ascii="Roboto" w:hAnsi="Roboto"/>
          <w:bCs/>
          <w:sz w:val="20"/>
          <w:szCs w:val="20"/>
        </w:rPr>
      </w:pPr>
      <w:r w:rsidRPr="004B0486">
        <w:rPr>
          <w:rFonts w:ascii="Roboto" w:hAnsi="Roboto"/>
          <w:bCs/>
          <w:sz w:val="20"/>
          <w:szCs w:val="20"/>
        </w:rPr>
        <w:t xml:space="preserve">Provincia _____________ il __/__/____ residente nel Comune di ___________________________ Provincia __________________ via ____________________________________________, Codice fiscale ____________________________, in qualità di titolare/legale rappresentante dell’impresa/società ___________________________________________________, Codice fiscale ________________________________, con riferimento alla domanda di contributo n. ___________________________, essendo a conoscenza di quanto stabilito dalle disposizioni attuative in oggetto, </w:t>
      </w:r>
    </w:p>
    <w:p w14:paraId="1696DEDB" w14:textId="77777777" w:rsidR="004B0486" w:rsidRPr="004B0486" w:rsidRDefault="004B0486" w:rsidP="004B0486">
      <w:pPr>
        <w:pStyle w:val="Standard"/>
        <w:rPr>
          <w:rFonts w:ascii="Roboto" w:hAnsi="Roboto"/>
          <w:bCs/>
          <w:sz w:val="20"/>
          <w:szCs w:val="20"/>
        </w:rPr>
      </w:pPr>
      <w:r w:rsidRPr="004B0486">
        <w:rPr>
          <w:rFonts w:ascii="Roboto" w:hAnsi="Roboto"/>
          <w:bCs/>
          <w:sz w:val="20"/>
          <w:szCs w:val="20"/>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34F032C1" w14:textId="77777777" w:rsidR="004B0486" w:rsidRPr="004B0486" w:rsidRDefault="004B0486" w:rsidP="005D2EB3">
      <w:pPr>
        <w:pStyle w:val="Standard"/>
        <w:jc w:val="center"/>
        <w:rPr>
          <w:rFonts w:ascii="Roboto" w:hAnsi="Roboto"/>
          <w:bCs/>
          <w:sz w:val="20"/>
          <w:szCs w:val="20"/>
        </w:rPr>
      </w:pPr>
      <w:r w:rsidRPr="004B0486">
        <w:rPr>
          <w:rFonts w:ascii="Roboto" w:hAnsi="Roboto"/>
          <w:bCs/>
          <w:sz w:val="20"/>
          <w:szCs w:val="20"/>
        </w:rPr>
        <w:t>DICHIARA</w:t>
      </w:r>
    </w:p>
    <w:p w14:paraId="7DD7DC9E" w14:textId="7506834F" w:rsidR="004B0486" w:rsidRPr="004B0486" w:rsidRDefault="004B0486" w:rsidP="004B0486">
      <w:pPr>
        <w:pStyle w:val="Standard"/>
        <w:rPr>
          <w:rFonts w:ascii="Roboto" w:hAnsi="Roboto"/>
          <w:bCs/>
          <w:sz w:val="20"/>
          <w:szCs w:val="20"/>
        </w:rPr>
      </w:pPr>
      <w:r w:rsidRPr="004B0486">
        <w:rPr>
          <w:rFonts w:ascii="Roboto" w:hAnsi="Roboto"/>
          <w:bCs/>
          <w:sz w:val="20"/>
          <w:szCs w:val="20"/>
        </w:rPr>
        <w:t>1)</w:t>
      </w:r>
      <w:r w:rsidR="00F62030">
        <w:rPr>
          <w:rFonts w:ascii="Roboto" w:hAnsi="Roboto"/>
          <w:bCs/>
          <w:sz w:val="20"/>
          <w:szCs w:val="20"/>
        </w:rPr>
        <w:tab/>
      </w:r>
      <w:r w:rsidRPr="004B0486">
        <w:rPr>
          <w:rFonts w:ascii="Roboto" w:hAnsi="Roboto"/>
          <w:bCs/>
          <w:sz w:val="20"/>
          <w:szCs w:val="20"/>
        </w:rPr>
        <w:t>di:</w:t>
      </w:r>
    </w:p>
    <w:p w14:paraId="5D3796AD" w14:textId="77777777" w:rsidR="004B0486" w:rsidRPr="004B0486" w:rsidRDefault="004B0486" w:rsidP="005D2EB3">
      <w:pPr>
        <w:pStyle w:val="Standard"/>
        <w:ind w:firstLine="709"/>
        <w:rPr>
          <w:rFonts w:ascii="Roboto" w:hAnsi="Roboto"/>
          <w:bCs/>
          <w:sz w:val="20"/>
          <w:szCs w:val="20"/>
        </w:rPr>
      </w:pPr>
      <w:r w:rsidRPr="004B0486">
        <w:rPr>
          <w:rFonts w:ascii="Roboto" w:hAnsi="Roboto"/>
          <w:bCs/>
          <w:sz w:val="20"/>
          <w:szCs w:val="20"/>
        </w:rPr>
        <w:t>o</w:t>
      </w:r>
      <w:r w:rsidRPr="004B0486">
        <w:rPr>
          <w:rFonts w:ascii="Roboto" w:hAnsi="Roboto"/>
          <w:bCs/>
          <w:sz w:val="20"/>
          <w:szCs w:val="20"/>
        </w:rPr>
        <w:tab/>
        <w:t xml:space="preserve">avere </w:t>
      </w:r>
    </w:p>
    <w:p w14:paraId="389C5FA9" w14:textId="77777777" w:rsidR="004B0486" w:rsidRPr="004B0486" w:rsidRDefault="004B0486" w:rsidP="005D2EB3">
      <w:pPr>
        <w:pStyle w:val="Standard"/>
        <w:ind w:firstLine="709"/>
        <w:rPr>
          <w:rFonts w:ascii="Roboto" w:hAnsi="Roboto"/>
          <w:bCs/>
          <w:sz w:val="20"/>
          <w:szCs w:val="20"/>
        </w:rPr>
      </w:pPr>
      <w:r w:rsidRPr="004B0486">
        <w:rPr>
          <w:rFonts w:ascii="Roboto" w:hAnsi="Roboto"/>
          <w:bCs/>
          <w:sz w:val="20"/>
          <w:szCs w:val="20"/>
        </w:rPr>
        <w:t>o</w:t>
      </w:r>
      <w:r w:rsidRPr="004B0486">
        <w:rPr>
          <w:rFonts w:ascii="Roboto" w:hAnsi="Roboto"/>
          <w:bCs/>
          <w:sz w:val="20"/>
          <w:szCs w:val="20"/>
        </w:rPr>
        <w:tab/>
        <w:t xml:space="preserve">non avere </w:t>
      </w:r>
    </w:p>
    <w:p w14:paraId="620EB70D" w14:textId="7476D7C8" w:rsidR="004B0486" w:rsidRPr="004B0486" w:rsidRDefault="004B0486" w:rsidP="004B0486">
      <w:pPr>
        <w:pStyle w:val="Standard"/>
        <w:rPr>
          <w:rFonts w:ascii="Roboto" w:hAnsi="Roboto"/>
          <w:bCs/>
          <w:sz w:val="20"/>
          <w:szCs w:val="20"/>
        </w:rPr>
      </w:pPr>
      <w:r w:rsidRPr="004B0486">
        <w:rPr>
          <w:rFonts w:ascii="Roboto" w:hAnsi="Roboto"/>
          <w:bCs/>
          <w:sz w:val="20"/>
          <w:szCs w:val="20"/>
        </w:rPr>
        <w:t>richiesto un contributo per la realizzazione degli interventi finalizzati al miglioramento della redditività, competitività e sostenibilità anche con altre “Fonti di aiuto” diverse dal Programma di Sviluppo Rurale 2014-2020</w:t>
      </w:r>
      <w:r w:rsidR="00F62030">
        <w:rPr>
          <w:rFonts w:ascii="Roboto" w:hAnsi="Roboto"/>
          <w:bCs/>
          <w:sz w:val="20"/>
          <w:szCs w:val="20"/>
        </w:rPr>
        <w:t>.</w:t>
      </w:r>
    </w:p>
    <w:p w14:paraId="699153B3" w14:textId="604E4F94" w:rsidR="004B0486" w:rsidRPr="004B0486" w:rsidRDefault="00F62030" w:rsidP="004B0486">
      <w:pPr>
        <w:pStyle w:val="Standard"/>
        <w:rPr>
          <w:rFonts w:ascii="Roboto" w:hAnsi="Roboto"/>
          <w:bCs/>
          <w:sz w:val="20"/>
          <w:szCs w:val="20"/>
        </w:rPr>
      </w:pPr>
      <w:r>
        <w:rPr>
          <w:rFonts w:ascii="Roboto" w:hAnsi="Roboto"/>
          <w:bCs/>
          <w:sz w:val="20"/>
          <w:szCs w:val="20"/>
        </w:rPr>
        <w:t>N</w:t>
      </w:r>
      <w:r w:rsidR="004B0486" w:rsidRPr="004B0486">
        <w:rPr>
          <w:rFonts w:ascii="Roboto" w:hAnsi="Roboto"/>
          <w:bCs/>
          <w:sz w:val="20"/>
          <w:szCs w:val="20"/>
        </w:rPr>
        <w:t>el caso affermativo specificare quali fonti _____________________________________________________</w:t>
      </w:r>
    </w:p>
    <w:p w14:paraId="3EA2BCB5" w14:textId="77777777" w:rsidR="00F62030" w:rsidRDefault="00F62030" w:rsidP="004B0486">
      <w:pPr>
        <w:pStyle w:val="Standard"/>
        <w:rPr>
          <w:rFonts w:ascii="Roboto" w:hAnsi="Roboto"/>
          <w:bCs/>
          <w:sz w:val="20"/>
          <w:szCs w:val="20"/>
        </w:rPr>
      </w:pPr>
    </w:p>
    <w:p w14:paraId="77BA0F38" w14:textId="647D86A1" w:rsidR="004B0486" w:rsidRPr="004B0486" w:rsidRDefault="004B0486" w:rsidP="004B0486">
      <w:pPr>
        <w:pStyle w:val="Standard"/>
        <w:rPr>
          <w:rFonts w:ascii="Roboto" w:hAnsi="Roboto"/>
          <w:bCs/>
          <w:sz w:val="20"/>
          <w:szCs w:val="20"/>
        </w:rPr>
      </w:pPr>
      <w:r w:rsidRPr="004B0486">
        <w:rPr>
          <w:rFonts w:ascii="Roboto" w:hAnsi="Roboto"/>
          <w:bCs/>
          <w:sz w:val="20"/>
          <w:szCs w:val="20"/>
        </w:rPr>
        <w:t>2)</w:t>
      </w:r>
      <w:r w:rsidRPr="004B0486">
        <w:rPr>
          <w:rFonts w:ascii="Roboto" w:hAnsi="Roboto"/>
          <w:bCs/>
          <w:sz w:val="20"/>
          <w:szCs w:val="20"/>
        </w:rPr>
        <w:tab/>
        <w:t xml:space="preserve">che intende: </w:t>
      </w:r>
    </w:p>
    <w:p w14:paraId="37E6E243" w14:textId="77777777" w:rsidR="004B0486" w:rsidRPr="004B0486" w:rsidRDefault="004B0486" w:rsidP="005D2EB3">
      <w:pPr>
        <w:pStyle w:val="Standard"/>
        <w:ind w:firstLine="709"/>
        <w:rPr>
          <w:rFonts w:ascii="Roboto" w:hAnsi="Roboto"/>
          <w:bCs/>
          <w:sz w:val="20"/>
          <w:szCs w:val="20"/>
        </w:rPr>
      </w:pPr>
      <w:r w:rsidRPr="004B0486">
        <w:rPr>
          <w:rFonts w:ascii="Roboto" w:hAnsi="Roboto"/>
          <w:bCs/>
          <w:sz w:val="20"/>
          <w:szCs w:val="20"/>
        </w:rPr>
        <w:t>o</w:t>
      </w:r>
      <w:r w:rsidRPr="004B0486">
        <w:rPr>
          <w:rFonts w:ascii="Roboto" w:hAnsi="Roboto"/>
          <w:bCs/>
          <w:sz w:val="20"/>
          <w:szCs w:val="20"/>
        </w:rPr>
        <w:tab/>
        <w:t xml:space="preserve">avvalersi </w:t>
      </w:r>
    </w:p>
    <w:p w14:paraId="2F82F530" w14:textId="77777777" w:rsidR="004B0486" w:rsidRPr="004B0486" w:rsidRDefault="004B0486" w:rsidP="005D2EB3">
      <w:pPr>
        <w:pStyle w:val="Standard"/>
        <w:ind w:firstLine="709"/>
        <w:rPr>
          <w:rFonts w:ascii="Roboto" w:hAnsi="Roboto"/>
          <w:bCs/>
          <w:sz w:val="20"/>
          <w:szCs w:val="20"/>
        </w:rPr>
      </w:pPr>
      <w:r w:rsidRPr="004B0486">
        <w:rPr>
          <w:rFonts w:ascii="Roboto" w:hAnsi="Roboto"/>
          <w:bCs/>
          <w:sz w:val="20"/>
          <w:szCs w:val="20"/>
        </w:rPr>
        <w:t>o</w:t>
      </w:r>
      <w:r w:rsidRPr="004B0486">
        <w:rPr>
          <w:rFonts w:ascii="Roboto" w:hAnsi="Roboto"/>
          <w:bCs/>
          <w:sz w:val="20"/>
          <w:szCs w:val="20"/>
        </w:rPr>
        <w:tab/>
        <w:t xml:space="preserve">non avvalersi </w:t>
      </w:r>
    </w:p>
    <w:p w14:paraId="4E050BE7" w14:textId="77777777" w:rsidR="004B0486" w:rsidRPr="004B0486" w:rsidRDefault="004B0486" w:rsidP="004B0486">
      <w:pPr>
        <w:pStyle w:val="Standard"/>
        <w:rPr>
          <w:rFonts w:ascii="Roboto" w:hAnsi="Roboto"/>
          <w:bCs/>
          <w:sz w:val="20"/>
          <w:szCs w:val="20"/>
        </w:rPr>
      </w:pPr>
      <w:r w:rsidRPr="004B0486">
        <w:rPr>
          <w:rFonts w:ascii="Roboto" w:hAnsi="Roboto"/>
          <w:bCs/>
          <w:sz w:val="20"/>
          <w:szCs w:val="20"/>
        </w:rPr>
        <w:t>del credito d’imposta previsto dalle Leggi 27 dicembre 2019, n. 160 e Legge 30 dicembre 2020, n. 178.</w:t>
      </w:r>
    </w:p>
    <w:p w14:paraId="32A6721D" w14:textId="77777777" w:rsidR="004B0486" w:rsidRPr="004B0486" w:rsidRDefault="004B0486" w:rsidP="004B0486">
      <w:pPr>
        <w:pStyle w:val="Standard"/>
        <w:rPr>
          <w:rFonts w:ascii="Roboto" w:hAnsi="Roboto"/>
          <w:bCs/>
          <w:sz w:val="20"/>
          <w:szCs w:val="20"/>
        </w:rPr>
      </w:pPr>
      <w:r w:rsidRPr="004B0486">
        <w:rPr>
          <w:rFonts w:ascii="Roboto" w:hAnsi="Roboto"/>
          <w:bCs/>
          <w:sz w:val="20"/>
          <w:szCs w:val="20"/>
        </w:rPr>
        <w:t xml:space="preserve">Il/La sottoscritto/a dichiara inoltre ai sensi dell’art. 13 del </w:t>
      </w:r>
      <w:proofErr w:type="spellStart"/>
      <w:r w:rsidRPr="004B0486">
        <w:rPr>
          <w:rFonts w:ascii="Roboto" w:hAnsi="Roboto"/>
          <w:bCs/>
          <w:sz w:val="20"/>
          <w:szCs w:val="20"/>
        </w:rPr>
        <w:t>D.Lgs.</w:t>
      </w:r>
      <w:proofErr w:type="spellEnd"/>
      <w:r w:rsidRPr="004B0486">
        <w:rPr>
          <w:rFonts w:ascii="Roboto" w:hAnsi="Roboto"/>
          <w:bCs/>
          <w:sz w:val="20"/>
          <w:szCs w:val="20"/>
        </w:rPr>
        <w:t xml:space="preserve"> 30 giugno 2003 n. 196, di essere stato/a informato che i dati personali contenuti nella presente dichiarazione saranno trattati, anche con strumenti informatici, esclusivamente nell’ambito del procedimento per il quale la presente dichiarazione viene resa. </w:t>
      </w:r>
    </w:p>
    <w:p w14:paraId="600D764B" w14:textId="77777777" w:rsidR="00F62030" w:rsidRDefault="00F62030" w:rsidP="004B0486">
      <w:pPr>
        <w:pStyle w:val="Standard"/>
        <w:rPr>
          <w:rFonts w:ascii="Roboto" w:hAnsi="Roboto"/>
          <w:bCs/>
          <w:sz w:val="20"/>
          <w:szCs w:val="20"/>
        </w:rPr>
      </w:pPr>
    </w:p>
    <w:p w14:paraId="36748A2B" w14:textId="2FDD8393" w:rsidR="004B0486" w:rsidRPr="004B0486" w:rsidRDefault="004B0486" w:rsidP="004B0486">
      <w:pPr>
        <w:pStyle w:val="Standard"/>
        <w:rPr>
          <w:rFonts w:ascii="Roboto" w:hAnsi="Roboto"/>
          <w:bCs/>
          <w:sz w:val="20"/>
          <w:szCs w:val="20"/>
        </w:rPr>
      </w:pPr>
      <w:r w:rsidRPr="004B0486">
        <w:rPr>
          <w:rFonts w:ascii="Roboto" w:hAnsi="Roboto"/>
          <w:bCs/>
          <w:sz w:val="20"/>
          <w:szCs w:val="20"/>
        </w:rPr>
        <w:t>Luogo</w:t>
      </w:r>
      <w:r w:rsidR="00F62030">
        <w:rPr>
          <w:rFonts w:ascii="Roboto" w:hAnsi="Roboto"/>
          <w:bCs/>
          <w:sz w:val="20"/>
          <w:szCs w:val="20"/>
        </w:rPr>
        <w:t xml:space="preserve"> e data</w:t>
      </w:r>
      <w:r w:rsidRPr="004B0486">
        <w:rPr>
          <w:rFonts w:ascii="Roboto" w:hAnsi="Roboto"/>
          <w:bCs/>
          <w:sz w:val="20"/>
          <w:szCs w:val="20"/>
        </w:rPr>
        <w:t xml:space="preserve">, ____________________ </w:t>
      </w:r>
    </w:p>
    <w:p w14:paraId="2FE55FF9" w14:textId="60393860" w:rsidR="004B0486" w:rsidRDefault="004B0486" w:rsidP="005D2EB3">
      <w:pPr>
        <w:pStyle w:val="Standard"/>
        <w:ind w:left="6381"/>
        <w:rPr>
          <w:rFonts w:ascii="Roboto" w:hAnsi="Roboto"/>
          <w:bCs/>
          <w:sz w:val="20"/>
          <w:szCs w:val="20"/>
        </w:rPr>
      </w:pPr>
      <w:r w:rsidRPr="004B0486">
        <w:rPr>
          <w:rFonts w:ascii="Roboto" w:hAnsi="Roboto"/>
          <w:bCs/>
          <w:sz w:val="20"/>
          <w:szCs w:val="20"/>
        </w:rPr>
        <w:t>Firma del dichiarante</w:t>
      </w:r>
    </w:p>
    <w:p w14:paraId="0E34AB45" w14:textId="76A3BDC7" w:rsidR="00F62030" w:rsidRDefault="00F62030" w:rsidP="005D2EB3">
      <w:pPr>
        <w:pStyle w:val="Standard"/>
        <w:ind w:left="6381"/>
        <w:rPr>
          <w:rFonts w:ascii="Roboto" w:hAnsi="Roboto"/>
          <w:bCs/>
          <w:sz w:val="20"/>
          <w:szCs w:val="20"/>
        </w:rPr>
      </w:pPr>
      <w:r>
        <w:rPr>
          <w:rFonts w:ascii="Roboto" w:hAnsi="Roboto"/>
          <w:bCs/>
          <w:sz w:val="20"/>
          <w:szCs w:val="20"/>
        </w:rPr>
        <w:t>_____________________</w:t>
      </w:r>
    </w:p>
    <w:p w14:paraId="02B478CD" w14:textId="77777777" w:rsidR="00F62030" w:rsidRDefault="00F62030">
      <w:pPr>
        <w:spacing w:after="0"/>
        <w:rPr>
          <w:bCs/>
          <w:sz w:val="20"/>
          <w:szCs w:val="20"/>
        </w:rPr>
      </w:pPr>
      <w:r>
        <w:rPr>
          <w:bCs/>
          <w:sz w:val="20"/>
          <w:szCs w:val="20"/>
        </w:rPr>
        <w:br w:type="page"/>
      </w:r>
    </w:p>
    <w:p w14:paraId="563D3A3C" w14:textId="778927E1" w:rsidR="00F62030" w:rsidRDefault="00F62030" w:rsidP="00F62030">
      <w:pPr>
        <w:pStyle w:val="Standard"/>
        <w:rPr>
          <w:rFonts w:ascii="Roboto" w:hAnsi="Roboto"/>
          <w:bCs/>
          <w:sz w:val="20"/>
          <w:szCs w:val="20"/>
        </w:rPr>
      </w:pPr>
      <w:r w:rsidRPr="00F62030">
        <w:rPr>
          <w:rFonts w:ascii="Roboto" w:hAnsi="Roboto"/>
          <w:bCs/>
          <w:sz w:val="20"/>
          <w:szCs w:val="20"/>
        </w:rPr>
        <w:lastRenderedPageBreak/>
        <w:t xml:space="preserve">MODULO DI AUTOCERTIFICAZIONE DA ALLEGARE ALLA DOMANDA DI SALDO </w:t>
      </w:r>
    </w:p>
    <w:p w14:paraId="001B5953" w14:textId="77777777" w:rsidR="007A6F18" w:rsidRPr="00F62030" w:rsidRDefault="007A6F18" w:rsidP="00F62030">
      <w:pPr>
        <w:pStyle w:val="Standard"/>
        <w:rPr>
          <w:rFonts w:ascii="Roboto" w:hAnsi="Roboto"/>
          <w:bCs/>
          <w:sz w:val="20"/>
          <w:szCs w:val="20"/>
        </w:rPr>
      </w:pPr>
    </w:p>
    <w:p w14:paraId="05EFE24C" w14:textId="6A3E67B8" w:rsidR="00F62030" w:rsidRDefault="00F62030" w:rsidP="005D2EB3">
      <w:pPr>
        <w:pStyle w:val="Standard"/>
        <w:ind w:left="4254"/>
        <w:rPr>
          <w:rFonts w:ascii="Roboto" w:hAnsi="Roboto"/>
          <w:bCs/>
          <w:sz w:val="20"/>
          <w:szCs w:val="20"/>
        </w:rPr>
      </w:pPr>
      <w:r>
        <w:rPr>
          <w:rFonts w:ascii="Roboto" w:hAnsi="Roboto"/>
          <w:bCs/>
          <w:sz w:val="20"/>
          <w:szCs w:val="20"/>
        </w:rPr>
        <w:t>Alla Regione Lombardia</w:t>
      </w:r>
    </w:p>
    <w:p w14:paraId="039379C2" w14:textId="725B1113" w:rsidR="00F62030" w:rsidRPr="00F62030" w:rsidRDefault="00F62030" w:rsidP="005D2EB3">
      <w:pPr>
        <w:pStyle w:val="Standard"/>
        <w:ind w:left="4254"/>
        <w:rPr>
          <w:rFonts w:ascii="Roboto" w:hAnsi="Roboto"/>
          <w:bCs/>
          <w:sz w:val="20"/>
          <w:szCs w:val="20"/>
        </w:rPr>
      </w:pPr>
      <w:r>
        <w:rPr>
          <w:rFonts w:ascii="Roboto" w:hAnsi="Roboto"/>
          <w:bCs/>
          <w:sz w:val="20"/>
          <w:szCs w:val="20"/>
        </w:rPr>
        <w:t>Organismo pagatore regionale</w:t>
      </w:r>
    </w:p>
    <w:p w14:paraId="3284190F" w14:textId="77777777" w:rsidR="00A71907" w:rsidRDefault="00A71907" w:rsidP="00F62030">
      <w:pPr>
        <w:pStyle w:val="Standard"/>
        <w:rPr>
          <w:rFonts w:ascii="Roboto" w:hAnsi="Roboto"/>
          <w:bCs/>
          <w:sz w:val="20"/>
          <w:szCs w:val="20"/>
        </w:rPr>
      </w:pPr>
    </w:p>
    <w:p w14:paraId="177418FC" w14:textId="737033E7" w:rsidR="007A6F18" w:rsidRDefault="007A6F18" w:rsidP="00F62030">
      <w:pPr>
        <w:pStyle w:val="Standard"/>
        <w:rPr>
          <w:rFonts w:ascii="Roboto" w:hAnsi="Roboto"/>
          <w:bCs/>
          <w:sz w:val="20"/>
          <w:szCs w:val="20"/>
        </w:rPr>
      </w:pPr>
      <w:r w:rsidRPr="007A6F18">
        <w:rPr>
          <w:rFonts w:ascii="Roboto" w:hAnsi="Roboto"/>
          <w:bCs/>
          <w:sz w:val="20"/>
          <w:szCs w:val="20"/>
        </w:rPr>
        <w:t xml:space="preserve">Oggetto: Regolamento (UE) n. 1305/2013 – Programma di Sviluppo Rurale 2014-2020. Operazione 4.1.01. Bando </w:t>
      </w:r>
      <w:proofErr w:type="spellStart"/>
      <w:r w:rsidRPr="007A6F18">
        <w:rPr>
          <w:rFonts w:ascii="Roboto" w:hAnsi="Roboto"/>
          <w:bCs/>
          <w:sz w:val="20"/>
          <w:szCs w:val="20"/>
        </w:rPr>
        <w:t>Gal</w:t>
      </w:r>
      <w:proofErr w:type="spellEnd"/>
      <w:r w:rsidRPr="007A6F18">
        <w:rPr>
          <w:rFonts w:ascii="Roboto" w:hAnsi="Roboto"/>
          <w:bCs/>
          <w:sz w:val="20"/>
          <w:szCs w:val="20"/>
        </w:rPr>
        <w:t xml:space="preserve"> Garda e Colli Mantovani denominato “Sostegno alla redditività, alla competitività e alla sostenibilità delle aziende agricole per l’anno 2022. Operazione 4.1.01”</w:t>
      </w:r>
    </w:p>
    <w:p w14:paraId="01DBBC90" w14:textId="77777777" w:rsidR="00A71907" w:rsidRDefault="00A71907" w:rsidP="005D2EB3">
      <w:pPr>
        <w:pStyle w:val="Standard"/>
        <w:jc w:val="center"/>
        <w:rPr>
          <w:rFonts w:ascii="Roboto" w:hAnsi="Roboto"/>
          <w:bCs/>
          <w:sz w:val="20"/>
          <w:szCs w:val="20"/>
        </w:rPr>
      </w:pPr>
    </w:p>
    <w:p w14:paraId="44802F9C" w14:textId="10C21CE8" w:rsidR="00F62030" w:rsidRPr="00F62030" w:rsidRDefault="00F62030" w:rsidP="005D2EB3">
      <w:pPr>
        <w:pStyle w:val="Standard"/>
        <w:jc w:val="center"/>
        <w:rPr>
          <w:rFonts w:ascii="Roboto" w:hAnsi="Roboto"/>
          <w:bCs/>
          <w:sz w:val="20"/>
          <w:szCs w:val="20"/>
        </w:rPr>
      </w:pPr>
      <w:r w:rsidRPr="00F62030">
        <w:rPr>
          <w:rFonts w:ascii="Roboto" w:hAnsi="Roboto"/>
          <w:bCs/>
          <w:sz w:val="20"/>
          <w:szCs w:val="20"/>
        </w:rPr>
        <w:t>DICHIARAZIONE SOSTITUTIVA DI ATTO DI NOTORIETÀ</w:t>
      </w:r>
    </w:p>
    <w:p w14:paraId="04AF5814" w14:textId="56F5B290" w:rsidR="00F62030" w:rsidRDefault="00F62030" w:rsidP="007A6F18">
      <w:pPr>
        <w:pStyle w:val="Standard"/>
        <w:jc w:val="center"/>
        <w:rPr>
          <w:rFonts w:ascii="Roboto" w:hAnsi="Roboto"/>
          <w:bCs/>
          <w:sz w:val="20"/>
          <w:szCs w:val="20"/>
        </w:rPr>
      </w:pPr>
      <w:r w:rsidRPr="00F62030">
        <w:rPr>
          <w:rFonts w:ascii="Roboto" w:hAnsi="Roboto"/>
          <w:bCs/>
          <w:sz w:val="20"/>
          <w:szCs w:val="20"/>
        </w:rPr>
        <w:t>(art. 47 del D.P.R. 28 dicembre 2000 n. 445)</w:t>
      </w:r>
    </w:p>
    <w:p w14:paraId="2AD024AB" w14:textId="77777777" w:rsidR="007A6F18" w:rsidRPr="00F62030" w:rsidRDefault="007A6F18" w:rsidP="005D2EB3">
      <w:pPr>
        <w:pStyle w:val="Standard"/>
        <w:jc w:val="center"/>
        <w:rPr>
          <w:rFonts w:ascii="Roboto" w:hAnsi="Roboto"/>
          <w:bCs/>
          <w:sz w:val="20"/>
          <w:szCs w:val="20"/>
        </w:rPr>
      </w:pPr>
    </w:p>
    <w:p w14:paraId="55D2BA07"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 xml:space="preserve">Il/la sottoscritto/a ______________________________________ nato/a </w:t>
      </w:r>
      <w:proofErr w:type="spellStart"/>
      <w:r w:rsidRPr="00F62030">
        <w:rPr>
          <w:rFonts w:ascii="Roboto" w:hAnsi="Roboto"/>
          <w:bCs/>
          <w:sz w:val="20"/>
          <w:szCs w:val="20"/>
        </w:rPr>
        <w:t>a</w:t>
      </w:r>
      <w:proofErr w:type="spellEnd"/>
      <w:r w:rsidRPr="00F62030">
        <w:rPr>
          <w:rFonts w:ascii="Roboto" w:hAnsi="Roboto"/>
          <w:bCs/>
          <w:sz w:val="20"/>
          <w:szCs w:val="20"/>
        </w:rPr>
        <w:t xml:space="preserve"> ___________________________ Provincia _____________ il __/__/____ residente nel Comune di ___________________________________ Provincia __________________ via _____________________________________________________, Codice fiscale ____________________________, in qualità di titolare/legale rappresentante dell’impresa/società _________________________________________________________________, Codice fiscale________________________________, con riferimento alla domanda di contributo n. ___________________________ presentata il __/__/____, essendo a conoscenza di quanto stabilito dalle disposizioni attuative in oggetto, </w:t>
      </w:r>
    </w:p>
    <w:p w14:paraId="2230FDAB" w14:textId="77777777" w:rsidR="00A71907" w:rsidRDefault="00A71907" w:rsidP="00F62030">
      <w:pPr>
        <w:pStyle w:val="Standard"/>
        <w:rPr>
          <w:rFonts w:ascii="Roboto" w:hAnsi="Roboto"/>
          <w:bCs/>
          <w:sz w:val="20"/>
          <w:szCs w:val="20"/>
        </w:rPr>
      </w:pPr>
    </w:p>
    <w:p w14:paraId="10377251" w14:textId="4BF8C882" w:rsidR="00F62030" w:rsidRPr="00F62030" w:rsidRDefault="00F62030" w:rsidP="00F62030">
      <w:pPr>
        <w:pStyle w:val="Standard"/>
        <w:rPr>
          <w:rFonts w:ascii="Roboto" w:hAnsi="Roboto"/>
          <w:bCs/>
          <w:sz w:val="20"/>
          <w:szCs w:val="20"/>
        </w:rPr>
      </w:pPr>
      <w:r w:rsidRPr="00F62030">
        <w:rPr>
          <w:rFonts w:ascii="Roboto" w:hAnsi="Roboto"/>
          <w:bCs/>
          <w:sz w:val="20"/>
          <w:szCs w:val="20"/>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7FF74401" w14:textId="77777777" w:rsidR="00A71907" w:rsidRDefault="00A71907" w:rsidP="00A71907">
      <w:pPr>
        <w:pStyle w:val="Standard"/>
        <w:jc w:val="center"/>
        <w:rPr>
          <w:rFonts w:ascii="Roboto" w:hAnsi="Roboto"/>
          <w:bCs/>
          <w:sz w:val="20"/>
          <w:szCs w:val="20"/>
        </w:rPr>
      </w:pPr>
    </w:p>
    <w:p w14:paraId="3A2943C0" w14:textId="65DD9057" w:rsidR="00F62030" w:rsidRPr="00F62030" w:rsidRDefault="00F62030" w:rsidP="00A71907">
      <w:pPr>
        <w:pStyle w:val="Standard"/>
        <w:jc w:val="center"/>
        <w:rPr>
          <w:rFonts w:ascii="Roboto" w:hAnsi="Roboto"/>
          <w:bCs/>
          <w:sz w:val="20"/>
          <w:szCs w:val="20"/>
        </w:rPr>
      </w:pPr>
      <w:r w:rsidRPr="00F62030">
        <w:rPr>
          <w:rFonts w:ascii="Roboto" w:hAnsi="Roboto"/>
          <w:bCs/>
          <w:sz w:val="20"/>
          <w:szCs w:val="20"/>
        </w:rPr>
        <w:t>DICHIARA</w:t>
      </w:r>
    </w:p>
    <w:p w14:paraId="5C18EAAD"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1)</w:t>
      </w:r>
      <w:r w:rsidRPr="00F62030">
        <w:rPr>
          <w:rFonts w:ascii="Roboto" w:hAnsi="Roboto"/>
          <w:bCs/>
          <w:sz w:val="20"/>
          <w:szCs w:val="20"/>
        </w:rPr>
        <w:tab/>
        <w:t>di non avere percepito un contributo per la realizzazione degli interventi finalizzati al miglioramento della redditività, competitività e sostenibilità attraverso altre fonti di aiuto corrispondenti o agevolazioni fiscali diverse dal Programma di Sviluppo Rurale 2014 – 2020;</w:t>
      </w:r>
    </w:p>
    <w:p w14:paraId="42EFC517"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2)</w:t>
      </w:r>
      <w:r w:rsidRPr="00F62030">
        <w:rPr>
          <w:rFonts w:ascii="Roboto" w:hAnsi="Roboto"/>
          <w:bCs/>
          <w:sz w:val="20"/>
          <w:szCs w:val="20"/>
        </w:rPr>
        <w:tab/>
        <w:t>di:</w:t>
      </w:r>
    </w:p>
    <w:p w14:paraId="0368DFD2"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o</w:t>
      </w:r>
      <w:r w:rsidRPr="00F62030">
        <w:rPr>
          <w:rFonts w:ascii="Roboto" w:hAnsi="Roboto"/>
          <w:bCs/>
          <w:sz w:val="20"/>
          <w:szCs w:val="20"/>
        </w:rPr>
        <w:tab/>
        <w:t>non essersi avvalso del credito d’imposta previsto dalle Leggi 27 dicembre 2019, n. 160 e 30 dicembre 2020, n. 178.</w:t>
      </w:r>
    </w:p>
    <w:p w14:paraId="695F344F"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o</w:t>
      </w:r>
      <w:r w:rsidRPr="00F62030">
        <w:rPr>
          <w:rFonts w:ascii="Roboto" w:hAnsi="Roboto"/>
          <w:bCs/>
          <w:sz w:val="20"/>
          <w:szCs w:val="20"/>
        </w:rPr>
        <w:tab/>
        <w:t xml:space="preserve">essersi avvalso del credito d’imposta previsto dalle Leggi 27 dicembre 2019, n. 160 e 30 dicembre 2020, n. 178, alle condizioni indicate nella nota dell’Organismo Pagatore Regionale del 09/06/2021, prot. n. X1.2021.0271003 con le seguenti fatture: </w:t>
      </w:r>
    </w:p>
    <w:p w14:paraId="04669D4F"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n.</w:t>
      </w:r>
      <w:proofErr w:type="gramStart"/>
      <w:r w:rsidRPr="00F62030">
        <w:rPr>
          <w:rFonts w:ascii="Roboto" w:hAnsi="Roboto"/>
          <w:bCs/>
          <w:sz w:val="20"/>
          <w:szCs w:val="20"/>
        </w:rPr>
        <w:t xml:space="preserve"> ….</w:t>
      </w:r>
      <w:proofErr w:type="gramEnd"/>
      <w:r w:rsidRPr="00F62030">
        <w:rPr>
          <w:rFonts w:ascii="Roboto" w:hAnsi="Roboto"/>
          <w:bCs/>
          <w:sz w:val="20"/>
          <w:szCs w:val="20"/>
        </w:rPr>
        <w:t>. del</w:t>
      </w:r>
      <w:proofErr w:type="gramStart"/>
      <w:r w:rsidRPr="00F62030">
        <w:rPr>
          <w:rFonts w:ascii="Roboto" w:hAnsi="Roboto"/>
          <w:bCs/>
          <w:sz w:val="20"/>
          <w:szCs w:val="20"/>
        </w:rPr>
        <w:t xml:space="preserve"> ….</w:t>
      </w:r>
      <w:proofErr w:type="gramEnd"/>
      <w:r w:rsidRPr="00F62030">
        <w:rPr>
          <w:rFonts w:ascii="Roboto" w:hAnsi="Roboto"/>
          <w:bCs/>
          <w:sz w:val="20"/>
          <w:szCs w:val="20"/>
        </w:rPr>
        <w:t>./.…./……………, fornitore …………………….…………………….……………………., percentuale del credito d’imposta pari al ….. dell’imponibile,</w:t>
      </w:r>
    </w:p>
    <w:p w14:paraId="6FAD94AC"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n.</w:t>
      </w:r>
      <w:proofErr w:type="gramStart"/>
      <w:r w:rsidRPr="00F62030">
        <w:rPr>
          <w:rFonts w:ascii="Roboto" w:hAnsi="Roboto"/>
          <w:bCs/>
          <w:sz w:val="20"/>
          <w:szCs w:val="20"/>
        </w:rPr>
        <w:t xml:space="preserve"> ….</w:t>
      </w:r>
      <w:proofErr w:type="gramEnd"/>
      <w:r w:rsidRPr="00F62030">
        <w:rPr>
          <w:rFonts w:ascii="Roboto" w:hAnsi="Roboto"/>
          <w:bCs/>
          <w:sz w:val="20"/>
          <w:szCs w:val="20"/>
        </w:rPr>
        <w:t>. del</w:t>
      </w:r>
      <w:proofErr w:type="gramStart"/>
      <w:r w:rsidRPr="00F62030">
        <w:rPr>
          <w:rFonts w:ascii="Roboto" w:hAnsi="Roboto"/>
          <w:bCs/>
          <w:sz w:val="20"/>
          <w:szCs w:val="20"/>
        </w:rPr>
        <w:t xml:space="preserve"> ….</w:t>
      </w:r>
      <w:proofErr w:type="gramEnd"/>
      <w:r w:rsidRPr="00F62030">
        <w:rPr>
          <w:rFonts w:ascii="Roboto" w:hAnsi="Roboto"/>
          <w:bCs/>
          <w:sz w:val="20"/>
          <w:szCs w:val="20"/>
        </w:rPr>
        <w:t>./.…./……………, fornitore …………………….…………………….……………………., percentuale del credito d’imposta pari al ….. dell’imponibile,</w:t>
      </w:r>
    </w:p>
    <w:p w14:paraId="712D746E"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n.</w:t>
      </w:r>
      <w:proofErr w:type="gramStart"/>
      <w:r w:rsidRPr="00F62030">
        <w:rPr>
          <w:rFonts w:ascii="Roboto" w:hAnsi="Roboto"/>
          <w:bCs/>
          <w:sz w:val="20"/>
          <w:szCs w:val="20"/>
        </w:rPr>
        <w:t xml:space="preserve"> ….</w:t>
      </w:r>
      <w:proofErr w:type="gramEnd"/>
      <w:r w:rsidRPr="00F62030">
        <w:rPr>
          <w:rFonts w:ascii="Roboto" w:hAnsi="Roboto"/>
          <w:bCs/>
          <w:sz w:val="20"/>
          <w:szCs w:val="20"/>
        </w:rPr>
        <w:t>. del</w:t>
      </w:r>
      <w:proofErr w:type="gramStart"/>
      <w:r w:rsidRPr="00F62030">
        <w:rPr>
          <w:rFonts w:ascii="Roboto" w:hAnsi="Roboto"/>
          <w:bCs/>
          <w:sz w:val="20"/>
          <w:szCs w:val="20"/>
        </w:rPr>
        <w:t xml:space="preserve"> ….</w:t>
      </w:r>
      <w:proofErr w:type="gramEnd"/>
      <w:r w:rsidRPr="00F62030">
        <w:rPr>
          <w:rFonts w:ascii="Roboto" w:hAnsi="Roboto"/>
          <w:bCs/>
          <w:sz w:val="20"/>
          <w:szCs w:val="20"/>
        </w:rPr>
        <w:t>./.…./……………, fornitore …………………….…………………….……………………., percentuale del credito d’imposta pari al ….. dell’imponibile,</w:t>
      </w:r>
    </w:p>
    <w:p w14:paraId="77D89A2A" w14:textId="77777777" w:rsidR="00F62030" w:rsidRPr="00F62030" w:rsidRDefault="00F62030" w:rsidP="00F62030">
      <w:pPr>
        <w:pStyle w:val="Standard"/>
        <w:rPr>
          <w:rFonts w:ascii="Roboto" w:hAnsi="Roboto"/>
          <w:bCs/>
          <w:sz w:val="20"/>
          <w:szCs w:val="20"/>
        </w:rPr>
      </w:pPr>
    </w:p>
    <w:p w14:paraId="4B9F475A" w14:textId="77777777" w:rsidR="00F62030" w:rsidRPr="00F62030" w:rsidRDefault="00F62030" w:rsidP="00F62030">
      <w:pPr>
        <w:pStyle w:val="Standard"/>
        <w:rPr>
          <w:rFonts w:ascii="Roboto" w:hAnsi="Roboto"/>
          <w:bCs/>
          <w:sz w:val="20"/>
          <w:szCs w:val="20"/>
        </w:rPr>
      </w:pPr>
      <w:r w:rsidRPr="00F62030">
        <w:rPr>
          <w:rFonts w:ascii="Roboto" w:hAnsi="Roboto"/>
          <w:bCs/>
          <w:sz w:val="20"/>
          <w:szCs w:val="20"/>
        </w:rPr>
        <w:t xml:space="preserve">Il/La sottoscritto/a dichiara inoltre ai sensi dell’art. 13 del </w:t>
      </w:r>
      <w:proofErr w:type="gramStart"/>
      <w:r w:rsidRPr="00F62030">
        <w:rPr>
          <w:rFonts w:ascii="Roboto" w:hAnsi="Roboto"/>
          <w:bCs/>
          <w:sz w:val="20"/>
          <w:szCs w:val="20"/>
        </w:rPr>
        <w:t>D.Lgs</w:t>
      </w:r>
      <w:proofErr w:type="gramEnd"/>
      <w:r w:rsidRPr="00F62030">
        <w:rPr>
          <w:rFonts w:ascii="Roboto" w:hAnsi="Roboto"/>
          <w:bCs/>
          <w:sz w:val="20"/>
          <w:szCs w:val="20"/>
        </w:rPr>
        <w:t xml:space="preserve">.30 giugno 2003 n. 196, di essere stato/a informato che i dati personali contenuti nella presente dichiarazione saranno trattati, anche con strumenti informatici, esclusivamente nell’ambito del procedimento per il quale la presente dichiarazione viene resa. </w:t>
      </w:r>
    </w:p>
    <w:p w14:paraId="27C98DEE" w14:textId="77777777" w:rsidR="007A6F18" w:rsidRDefault="007A6F18" w:rsidP="00F62030">
      <w:pPr>
        <w:pStyle w:val="Standard"/>
        <w:rPr>
          <w:rFonts w:ascii="Roboto" w:hAnsi="Roboto"/>
          <w:bCs/>
          <w:sz w:val="20"/>
          <w:szCs w:val="20"/>
        </w:rPr>
      </w:pPr>
    </w:p>
    <w:p w14:paraId="3881188B" w14:textId="18FC72B7" w:rsidR="00F62030" w:rsidRPr="00F62030" w:rsidRDefault="00F62030" w:rsidP="00F62030">
      <w:pPr>
        <w:pStyle w:val="Standard"/>
        <w:rPr>
          <w:rFonts w:ascii="Roboto" w:hAnsi="Roboto"/>
          <w:bCs/>
          <w:sz w:val="20"/>
          <w:szCs w:val="20"/>
        </w:rPr>
      </w:pPr>
      <w:r w:rsidRPr="00F62030">
        <w:rPr>
          <w:rFonts w:ascii="Roboto" w:hAnsi="Roboto"/>
          <w:bCs/>
          <w:sz w:val="20"/>
          <w:szCs w:val="20"/>
        </w:rPr>
        <w:t>Luogo</w:t>
      </w:r>
      <w:r w:rsidR="007A6F18">
        <w:rPr>
          <w:rFonts w:ascii="Roboto" w:hAnsi="Roboto"/>
          <w:bCs/>
          <w:sz w:val="20"/>
          <w:szCs w:val="20"/>
        </w:rPr>
        <w:t xml:space="preserve"> e data</w:t>
      </w:r>
      <w:r w:rsidRPr="00F62030">
        <w:rPr>
          <w:rFonts w:ascii="Roboto" w:hAnsi="Roboto"/>
          <w:bCs/>
          <w:sz w:val="20"/>
          <w:szCs w:val="20"/>
        </w:rPr>
        <w:t xml:space="preserve">, ____________________ </w:t>
      </w:r>
    </w:p>
    <w:p w14:paraId="4B9765F6" w14:textId="77777777" w:rsidR="00F62030" w:rsidRPr="00F62030" w:rsidRDefault="00F62030" w:rsidP="005D2EB3">
      <w:pPr>
        <w:pStyle w:val="Standard"/>
        <w:ind w:left="6381"/>
        <w:rPr>
          <w:rFonts w:ascii="Roboto" w:hAnsi="Roboto"/>
          <w:bCs/>
          <w:sz w:val="20"/>
          <w:szCs w:val="20"/>
        </w:rPr>
      </w:pPr>
      <w:r w:rsidRPr="00F62030">
        <w:rPr>
          <w:rFonts w:ascii="Roboto" w:hAnsi="Roboto"/>
          <w:bCs/>
          <w:sz w:val="20"/>
          <w:szCs w:val="20"/>
        </w:rPr>
        <w:t>Firma del dichiarante</w:t>
      </w:r>
    </w:p>
    <w:p w14:paraId="2C79C9C8" w14:textId="36BA00D5" w:rsidR="002C64A2" w:rsidRPr="002C64A2" w:rsidRDefault="00F62030" w:rsidP="005D2EB3">
      <w:pPr>
        <w:spacing w:after="57" w:line="264" w:lineRule="auto"/>
        <w:ind w:left="6381"/>
        <w:jc w:val="both"/>
        <w:rPr>
          <w:rFonts w:eastAsia="SF Pro Text" w:cs="SF Pro Text"/>
          <w:sz w:val="22"/>
          <w:szCs w:val="22"/>
        </w:rPr>
      </w:pPr>
      <w:r w:rsidRPr="00F62030">
        <w:rPr>
          <w:bCs/>
          <w:sz w:val="20"/>
          <w:szCs w:val="20"/>
        </w:rPr>
        <w:t>_______________________</w:t>
      </w:r>
    </w:p>
    <w:p w14:paraId="3E671FBA" w14:textId="6B91F7B2" w:rsidR="00F73B26" w:rsidRPr="00F73B26" w:rsidRDefault="002C64A2" w:rsidP="005D2EB3">
      <w:pPr>
        <w:pStyle w:val="Titolo1"/>
      </w:pPr>
      <w:r w:rsidRPr="002C64A2">
        <w:br w:type="page"/>
      </w:r>
      <w:bookmarkStart w:id="22" w:name="_Ref105746527"/>
      <w:bookmarkStart w:id="23" w:name="_Toc106005207"/>
      <w:r w:rsidR="00F73B26" w:rsidRPr="00F73B26">
        <w:lastRenderedPageBreak/>
        <w:t xml:space="preserve">ALLEGATO </w:t>
      </w:r>
      <w:r w:rsidR="00F73B26">
        <w:t>7 – Autorizzazione del proprietario</w:t>
      </w:r>
      <w:bookmarkEnd w:id="22"/>
      <w:bookmarkEnd w:id="23"/>
    </w:p>
    <w:p w14:paraId="153908ED" w14:textId="77777777" w:rsidR="00F73B26" w:rsidRPr="00F73B26" w:rsidRDefault="00F73B26" w:rsidP="00F73B26">
      <w:pPr>
        <w:spacing w:after="0"/>
        <w:rPr>
          <w:sz w:val="22"/>
        </w:rPr>
      </w:pPr>
      <w:r w:rsidRPr="00F73B26">
        <w:rPr>
          <w:sz w:val="22"/>
        </w:rPr>
        <w:t>MODULO DI AUTOCERTIFICAZIONE DA ALLEGARE ALLA DOMANDA DI CONTRIBUTO</w:t>
      </w:r>
    </w:p>
    <w:p w14:paraId="48182438" w14:textId="77777777" w:rsidR="00F73B26" w:rsidRPr="00F73B26" w:rsidRDefault="00F73B26" w:rsidP="00F73B26">
      <w:pPr>
        <w:spacing w:after="0"/>
        <w:rPr>
          <w:sz w:val="22"/>
        </w:rPr>
      </w:pPr>
    </w:p>
    <w:p w14:paraId="6132540E" w14:textId="77777777" w:rsidR="00F73B26" w:rsidRPr="00F73B26" w:rsidRDefault="00F73B26" w:rsidP="005D2EB3">
      <w:pPr>
        <w:spacing w:after="0"/>
        <w:ind w:left="6381"/>
        <w:rPr>
          <w:sz w:val="22"/>
        </w:rPr>
      </w:pPr>
      <w:r w:rsidRPr="00F73B26">
        <w:rPr>
          <w:sz w:val="22"/>
        </w:rPr>
        <w:t xml:space="preserve">Al </w:t>
      </w:r>
      <w:proofErr w:type="spellStart"/>
      <w:r w:rsidRPr="00F73B26">
        <w:rPr>
          <w:sz w:val="22"/>
        </w:rPr>
        <w:t>Gal</w:t>
      </w:r>
      <w:proofErr w:type="spellEnd"/>
    </w:p>
    <w:p w14:paraId="62CF8383" w14:textId="77777777" w:rsidR="00F73B26" w:rsidRPr="00F73B26" w:rsidRDefault="00F73B26" w:rsidP="005D2EB3">
      <w:pPr>
        <w:spacing w:after="0"/>
        <w:ind w:left="6381"/>
        <w:rPr>
          <w:sz w:val="22"/>
        </w:rPr>
      </w:pPr>
      <w:r w:rsidRPr="00F73B26">
        <w:rPr>
          <w:sz w:val="22"/>
        </w:rPr>
        <w:t>Garda e Colli Mantovani</w:t>
      </w:r>
    </w:p>
    <w:p w14:paraId="4DF51E0B" w14:textId="77777777" w:rsidR="00F73B26" w:rsidRPr="00F73B26" w:rsidRDefault="00F73B26" w:rsidP="005D2EB3">
      <w:pPr>
        <w:spacing w:after="0"/>
        <w:ind w:left="6381"/>
        <w:rPr>
          <w:sz w:val="22"/>
        </w:rPr>
      </w:pPr>
      <w:r w:rsidRPr="00F73B26">
        <w:rPr>
          <w:sz w:val="22"/>
        </w:rPr>
        <w:t>Cavriana (MN)</w:t>
      </w:r>
    </w:p>
    <w:p w14:paraId="4F8E6396" w14:textId="77777777" w:rsidR="00F73B26" w:rsidRPr="00F73B26" w:rsidRDefault="00F73B26" w:rsidP="00F73B26">
      <w:pPr>
        <w:spacing w:after="0"/>
        <w:rPr>
          <w:sz w:val="22"/>
        </w:rPr>
      </w:pPr>
    </w:p>
    <w:p w14:paraId="248F584C" w14:textId="77777777" w:rsidR="00F73B26" w:rsidRPr="00F73B26" w:rsidRDefault="00F73B26" w:rsidP="00F73B26">
      <w:pPr>
        <w:spacing w:after="0"/>
        <w:rPr>
          <w:sz w:val="22"/>
        </w:rPr>
      </w:pPr>
    </w:p>
    <w:p w14:paraId="7E978216" w14:textId="77777777" w:rsidR="00F73B26" w:rsidRDefault="00F73B26" w:rsidP="00F73B26">
      <w:pPr>
        <w:spacing w:after="0"/>
        <w:rPr>
          <w:sz w:val="22"/>
        </w:rPr>
      </w:pPr>
      <w:r w:rsidRPr="00F73B26">
        <w:rPr>
          <w:sz w:val="22"/>
        </w:rPr>
        <w:t xml:space="preserve">Oggetto: Regolamento (UE) n. 1305/2013 – Programma di Sviluppo Rurale 2014-2020. Operazione 4.1.01. Bando </w:t>
      </w:r>
      <w:proofErr w:type="spellStart"/>
      <w:r w:rsidRPr="00F73B26">
        <w:rPr>
          <w:sz w:val="22"/>
        </w:rPr>
        <w:t>Gal</w:t>
      </w:r>
      <w:proofErr w:type="spellEnd"/>
      <w:r w:rsidRPr="00F73B26">
        <w:rPr>
          <w:sz w:val="22"/>
        </w:rPr>
        <w:t xml:space="preserve"> Garda e Colli Mantovani denominato “Sostegno alla redditività, alla competitività e alla sostenibilità delle aziende agricole per l’anno 2022. Operazione 4.1.01”</w:t>
      </w:r>
      <w:r>
        <w:rPr>
          <w:sz w:val="22"/>
        </w:rPr>
        <w:t>.</w:t>
      </w:r>
    </w:p>
    <w:p w14:paraId="213A019C" w14:textId="77777777" w:rsidR="00F73B26" w:rsidRDefault="00F73B26" w:rsidP="00F73B26">
      <w:pPr>
        <w:spacing w:after="0"/>
        <w:rPr>
          <w:sz w:val="22"/>
        </w:rPr>
      </w:pPr>
    </w:p>
    <w:p w14:paraId="217D844E" w14:textId="77777777" w:rsidR="00F73B26" w:rsidRPr="00F73B26" w:rsidRDefault="00F73B26" w:rsidP="005D2EB3">
      <w:pPr>
        <w:spacing w:after="0"/>
        <w:jc w:val="center"/>
        <w:rPr>
          <w:sz w:val="22"/>
        </w:rPr>
      </w:pPr>
      <w:r w:rsidRPr="00F73B26">
        <w:rPr>
          <w:sz w:val="22"/>
        </w:rPr>
        <w:t>DICHIARAZIONE SOSTITUTIVA DI ATTO DI NOTORIETÀ</w:t>
      </w:r>
    </w:p>
    <w:p w14:paraId="67496DEA" w14:textId="77777777" w:rsidR="00F73B26" w:rsidRPr="00F73B26" w:rsidRDefault="00F73B26" w:rsidP="005D2EB3">
      <w:pPr>
        <w:spacing w:after="0"/>
        <w:jc w:val="center"/>
        <w:rPr>
          <w:sz w:val="22"/>
        </w:rPr>
      </w:pPr>
      <w:r w:rsidRPr="00F73B26">
        <w:rPr>
          <w:sz w:val="22"/>
        </w:rPr>
        <w:t>(art. 47 del D.P.R. 28 dicembre 2000 n. 445)</w:t>
      </w:r>
    </w:p>
    <w:p w14:paraId="5FB1FFA1" w14:textId="77777777" w:rsidR="00F73B26" w:rsidRDefault="00F73B26" w:rsidP="00F73B26">
      <w:pPr>
        <w:spacing w:after="0"/>
        <w:rPr>
          <w:sz w:val="22"/>
        </w:rPr>
      </w:pPr>
    </w:p>
    <w:p w14:paraId="070A9216" w14:textId="31568827" w:rsidR="00F73B26" w:rsidRPr="00F73B26" w:rsidRDefault="00F73B26" w:rsidP="00F73B26">
      <w:pPr>
        <w:spacing w:after="0"/>
        <w:rPr>
          <w:sz w:val="22"/>
        </w:rPr>
      </w:pPr>
      <w:r w:rsidRPr="00F73B26">
        <w:rPr>
          <w:sz w:val="22"/>
        </w:rPr>
        <w:t xml:space="preserve">Il/la sottoscritto/a ___________________________________ nato/a </w:t>
      </w:r>
      <w:proofErr w:type="spellStart"/>
      <w:r w:rsidRPr="00F73B26">
        <w:rPr>
          <w:sz w:val="22"/>
        </w:rPr>
        <w:t>a</w:t>
      </w:r>
      <w:proofErr w:type="spellEnd"/>
      <w:r w:rsidRPr="00F73B26">
        <w:rPr>
          <w:sz w:val="22"/>
        </w:rPr>
        <w:t xml:space="preserve"> ______________________________ Provincia ____________________ il ____/____/________ residente nel Comune di _________________________ Provincia ____________________ via __________________________________________, Codice fiscale ______________________________, in qualità di proprietario/comproprietario dei terreni/fabbricati accatastati al NCT del Comune di ______________________________: </w:t>
      </w:r>
    </w:p>
    <w:p w14:paraId="3B9314EF" w14:textId="77777777" w:rsidR="00F73B26" w:rsidRPr="00F73B26" w:rsidRDefault="00F73B26" w:rsidP="00F73B26">
      <w:pPr>
        <w:spacing w:after="0"/>
        <w:rPr>
          <w:sz w:val="22"/>
        </w:rPr>
      </w:pPr>
      <w:r w:rsidRPr="00F73B26">
        <w:rPr>
          <w:sz w:val="22"/>
        </w:rPr>
        <w:t xml:space="preserve">Sezione ___, Foglio _____, Particella _______, Subalterno _____, </w:t>
      </w:r>
    </w:p>
    <w:p w14:paraId="1496DE7B" w14:textId="77777777" w:rsidR="00F73B26" w:rsidRPr="00F73B26" w:rsidRDefault="00F73B26" w:rsidP="00F73B26">
      <w:pPr>
        <w:spacing w:after="0"/>
        <w:rPr>
          <w:sz w:val="22"/>
        </w:rPr>
      </w:pPr>
      <w:r w:rsidRPr="00F73B26">
        <w:rPr>
          <w:sz w:val="22"/>
        </w:rPr>
        <w:t xml:space="preserve">Sezione ___, Foglio _____, Particella _______, Subalterno _____, </w:t>
      </w:r>
    </w:p>
    <w:p w14:paraId="7AE1DD5C" w14:textId="77777777" w:rsidR="00F73B26" w:rsidRPr="00F73B26" w:rsidRDefault="00F73B26" w:rsidP="00F73B26">
      <w:pPr>
        <w:spacing w:after="0"/>
        <w:rPr>
          <w:sz w:val="22"/>
        </w:rPr>
      </w:pPr>
      <w:r w:rsidRPr="00F73B26">
        <w:rPr>
          <w:sz w:val="22"/>
        </w:rPr>
        <w:t xml:space="preserve">Sezione ___, Foglio _____, Particella _______, Subalterno _____, </w:t>
      </w:r>
    </w:p>
    <w:p w14:paraId="45F619F8" w14:textId="77777777" w:rsidR="00F73B26" w:rsidRPr="00F73B26" w:rsidRDefault="00F73B26" w:rsidP="00F73B26">
      <w:pPr>
        <w:spacing w:after="0"/>
        <w:rPr>
          <w:sz w:val="22"/>
        </w:rPr>
      </w:pPr>
      <w:r w:rsidRPr="00F73B26">
        <w:rPr>
          <w:sz w:val="22"/>
        </w:rPr>
        <w:t xml:space="preserve">Sezione ___, Foglio _____, Particella _______, Subalterno _____, </w:t>
      </w:r>
    </w:p>
    <w:p w14:paraId="0D4F0934" w14:textId="77777777" w:rsidR="00F73B26" w:rsidRPr="00F73B26" w:rsidRDefault="00F73B26" w:rsidP="00F73B26">
      <w:pPr>
        <w:spacing w:after="0"/>
        <w:rPr>
          <w:sz w:val="22"/>
        </w:rPr>
      </w:pPr>
      <w:r w:rsidRPr="00F73B26">
        <w:rPr>
          <w:sz w:val="22"/>
        </w:rPr>
        <w:t xml:space="preserve">Sezione ___, Foglio _____, Particella _______, Subalterno _____, </w:t>
      </w:r>
    </w:p>
    <w:p w14:paraId="2C20B5A8" w14:textId="77777777" w:rsidR="00F73B26" w:rsidRPr="00F73B26" w:rsidRDefault="00F73B26" w:rsidP="00F73B26">
      <w:pPr>
        <w:spacing w:after="0"/>
        <w:rPr>
          <w:sz w:val="22"/>
        </w:rPr>
      </w:pPr>
      <w:r w:rsidRPr="00F73B26">
        <w:rPr>
          <w:sz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7DE5B67C" w14:textId="77777777" w:rsidR="00F73B26" w:rsidRPr="00F73B26" w:rsidRDefault="00F73B26" w:rsidP="005D2EB3">
      <w:pPr>
        <w:spacing w:after="0"/>
        <w:jc w:val="center"/>
        <w:rPr>
          <w:sz w:val="22"/>
        </w:rPr>
      </w:pPr>
      <w:r w:rsidRPr="00F73B26">
        <w:rPr>
          <w:sz w:val="22"/>
        </w:rPr>
        <w:t>DICHIARA</w:t>
      </w:r>
    </w:p>
    <w:p w14:paraId="7096A5AF" w14:textId="604F62B7" w:rsidR="00F73B26" w:rsidRDefault="00F73B26" w:rsidP="00F73B26">
      <w:pPr>
        <w:spacing w:after="0"/>
        <w:rPr>
          <w:sz w:val="22"/>
        </w:rPr>
      </w:pPr>
      <w:r w:rsidRPr="00F73B26">
        <w:rPr>
          <w:sz w:val="22"/>
        </w:rPr>
        <w:t xml:space="preserve">di autorizzare l’impresa/società __________________________________________________________________, con sede a ____________________________ Provincia __________________________ via ________________________________________, Codice fiscale/Partita IVA: ______________________________ ad eseguire gli interventi previsti nella domanda di finanziamento n. ______________________________ del PSR 2014-2020 – Misura 4, sottomisura 4.1, Operazione 4.1.01 – </w:t>
      </w:r>
      <w:r w:rsidR="001465FF">
        <w:rPr>
          <w:sz w:val="22"/>
        </w:rPr>
        <w:t xml:space="preserve">Bando </w:t>
      </w:r>
      <w:proofErr w:type="spellStart"/>
      <w:r w:rsidR="001465FF">
        <w:rPr>
          <w:sz w:val="22"/>
        </w:rPr>
        <w:t>Gal</w:t>
      </w:r>
      <w:proofErr w:type="spellEnd"/>
      <w:r w:rsidR="001465FF">
        <w:rPr>
          <w:sz w:val="22"/>
        </w:rPr>
        <w:t xml:space="preserve"> Garda e Colli Mantovani denominato “</w:t>
      </w:r>
      <w:r w:rsidR="001465FF" w:rsidRPr="001465FF">
        <w:rPr>
          <w:sz w:val="22"/>
        </w:rPr>
        <w:t>Sostegno alla redditività, alla competitività e alla sostenibilità delle aziende agricole per l’anno 2022. Operazione 4.1.01</w:t>
      </w:r>
      <w:r w:rsidR="001465FF">
        <w:rPr>
          <w:sz w:val="22"/>
        </w:rPr>
        <w:t>”</w:t>
      </w:r>
      <w:r w:rsidR="001465FF" w:rsidRPr="001465FF">
        <w:rPr>
          <w:sz w:val="22"/>
        </w:rPr>
        <w:t>.</w:t>
      </w:r>
    </w:p>
    <w:p w14:paraId="2E118934" w14:textId="77777777" w:rsidR="001465FF" w:rsidRPr="00F73B26" w:rsidRDefault="001465FF" w:rsidP="00F73B26">
      <w:pPr>
        <w:spacing w:after="0"/>
        <w:rPr>
          <w:sz w:val="22"/>
        </w:rPr>
      </w:pPr>
    </w:p>
    <w:p w14:paraId="5E5F277A" w14:textId="77777777" w:rsidR="00F73B26" w:rsidRPr="00F73B26" w:rsidRDefault="00F73B26" w:rsidP="00F73B26">
      <w:pPr>
        <w:spacing w:after="0"/>
        <w:rPr>
          <w:sz w:val="22"/>
        </w:rPr>
      </w:pPr>
      <w:r w:rsidRPr="00F73B26">
        <w:rPr>
          <w:sz w:val="22"/>
        </w:rPr>
        <w:t xml:space="preserve">Il/La sottoscritto/a dichiara inoltre ai sensi dell’art. 13 del </w:t>
      </w:r>
      <w:proofErr w:type="gramStart"/>
      <w:r w:rsidRPr="00F73B26">
        <w:rPr>
          <w:sz w:val="22"/>
        </w:rPr>
        <w:t>D.Lgs</w:t>
      </w:r>
      <w:proofErr w:type="gramEnd"/>
      <w:r w:rsidRPr="00F73B26">
        <w:rPr>
          <w:sz w:val="22"/>
        </w:rPr>
        <w:t xml:space="preserve">.30 giugno 2003 n. 196, di essere stato/a informato che i dati personali contenuti nella presente dichiarazione saranno trattati, anche con strumenti informatici, esclusivamente nell’ambito del procedimento per il quale la presente dichiarazione viene resa. </w:t>
      </w:r>
    </w:p>
    <w:p w14:paraId="037A6BBC" w14:textId="1517D3F4" w:rsidR="00F73B26" w:rsidRPr="00F73B26" w:rsidRDefault="00F73B26" w:rsidP="00F73B26">
      <w:pPr>
        <w:spacing w:after="0"/>
        <w:rPr>
          <w:sz w:val="22"/>
        </w:rPr>
      </w:pPr>
      <w:r w:rsidRPr="00F73B26">
        <w:rPr>
          <w:sz w:val="22"/>
        </w:rPr>
        <w:t>Luogo</w:t>
      </w:r>
      <w:r w:rsidR="001465FF">
        <w:rPr>
          <w:sz w:val="22"/>
        </w:rPr>
        <w:t xml:space="preserve"> e data</w:t>
      </w:r>
      <w:r w:rsidRPr="00F73B26">
        <w:rPr>
          <w:sz w:val="22"/>
        </w:rPr>
        <w:t xml:space="preserve">, ____________________ </w:t>
      </w:r>
    </w:p>
    <w:p w14:paraId="0A83BACE" w14:textId="77777777" w:rsidR="00F73B26" w:rsidRPr="00F73B26" w:rsidRDefault="00F73B26" w:rsidP="005D2EB3">
      <w:pPr>
        <w:spacing w:after="0"/>
        <w:ind w:left="2836" w:firstLine="709"/>
        <w:jc w:val="center"/>
        <w:rPr>
          <w:sz w:val="22"/>
        </w:rPr>
      </w:pPr>
      <w:r w:rsidRPr="00F73B26">
        <w:rPr>
          <w:sz w:val="22"/>
        </w:rPr>
        <w:t>Firma del dichiarante</w:t>
      </w:r>
    </w:p>
    <w:p w14:paraId="736FDDBA" w14:textId="77777777" w:rsidR="001465FF" w:rsidRDefault="001465FF" w:rsidP="001465FF">
      <w:pPr>
        <w:spacing w:after="0"/>
        <w:ind w:left="2836" w:firstLine="709"/>
        <w:jc w:val="center"/>
        <w:rPr>
          <w:sz w:val="22"/>
        </w:rPr>
      </w:pPr>
    </w:p>
    <w:p w14:paraId="406BC727" w14:textId="3471239C" w:rsidR="00F73B26" w:rsidRDefault="00F73B26" w:rsidP="005D2EB3">
      <w:pPr>
        <w:spacing w:after="0"/>
        <w:ind w:left="2836" w:firstLine="709"/>
        <w:jc w:val="center"/>
        <w:rPr>
          <w:sz w:val="22"/>
        </w:rPr>
      </w:pPr>
      <w:r w:rsidRPr="00F73B26">
        <w:rPr>
          <w:sz w:val="22"/>
        </w:rPr>
        <w:t>_______________________</w:t>
      </w:r>
      <w:r>
        <w:rPr>
          <w:sz w:val="22"/>
        </w:rPr>
        <w:br w:type="page"/>
      </w:r>
    </w:p>
    <w:p w14:paraId="2DBF6EDD" w14:textId="77777777" w:rsidR="00AF6B24" w:rsidRDefault="00AF6B24">
      <w:pPr>
        <w:spacing w:after="0"/>
        <w:rPr>
          <w:sz w:val="22"/>
        </w:rPr>
      </w:pPr>
    </w:p>
    <w:p w14:paraId="4DA4FE67" w14:textId="3B3F658D" w:rsidR="00992930" w:rsidRDefault="00977E07" w:rsidP="00977E07">
      <w:pPr>
        <w:pStyle w:val="Titolo1"/>
      </w:pPr>
      <w:bookmarkStart w:id="24" w:name="_Ref105746528"/>
      <w:bookmarkStart w:id="25" w:name="_Toc106005208"/>
      <w:r>
        <w:t xml:space="preserve">ALLEGATO </w:t>
      </w:r>
      <w:r w:rsidR="00310147">
        <w:t>8</w:t>
      </w:r>
      <w:r>
        <w:t xml:space="preserve"> – Schema fideiussione</w:t>
      </w:r>
      <w:bookmarkEnd w:id="24"/>
      <w:bookmarkEnd w:id="25"/>
    </w:p>
    <w:p w14:paraId="0135576C" w14:textId="77777777" w:rsidR="00977E07" w:rsidRPr="00977E07" w:rsidRDefault="00977E07" w:rsidP="00977E07">
      <w:pPr>
        <w:pStyle w:val="Textbody"/>
      </w:pPr>
    </w:p>
    <w:p w14:paraId="2E780B2B" w14:textId="77777777" w:rsidR="00977E07" w:rsidRPr="00977E07" w:rsidRDefault="00977E07" w:rsidP="00977E07">
      <w:pPr>
        <w:spacing w:after="0"/>
        <w:jc w:val="center"/>
        <w:rPr>
          <w:b/>
          <w:sz w:val="22"/>
          <w:szCs w:val="22"/>
        </w:rPr>
      </w:pPr>
      <w:r w:rsidRPr="00977E07">
        <w:rPr>
          <w:b/>
          <w:sz w:val="22"/>
          <w:szCs w:val="22"/>
        </w:rPr>
        <w:t>FIDEJUSSIONE PER L’EROGAZIONE DI CONTRIBUTI</w:t>
      </w:r>
    </w:p>
    <w:p w14:paraId="4E514C7C" w14:textId="77777777" w:rsidR="00977E07" w:rsidRPr="00977E07" w:rsidRDefault="00977E07" w:rsidP="00977E07">
      <w:pPr>
        <w:spacing w:after="0"/>
        <w:ind w:hanging="142"/>
        <w:jc w:val="center"/>
        <w:rPr>
          <w:b/>
          <w:sz w:val="22"/>
          <w:szCs w:val="22"/>
        </w:rPr>
      </w:pPr>
      <w:r w:rsidRPr="00977E07">
        <w:rPr>
          <w:b/>
          <w:sz w:val="22"/>
          <w:szCs w:val="22"/>
        </w:rPr>
        <w:t>CONCESSI NELL’AMBITO DELLE MISURE DEL PROGRAMMA DI SVILUPPO RURALE 2014-2020</w:t>
      </w:r>
    </w:p>
    <w:p w14:paraId="1FEFFF0D" w14:textId="77777777" w:rsidR="00977E07" w:rsidRPr="00977E07" w:rsidRDefault="00977E07" w:rsidP="00977E07">
      <w:pPr>
        <w:spacing w:after="0"/>
        <w:jc w:val="center"/>
        <w:rPr>
          <w:b/>
          <w:sz w:val="22"/>
          <w:szCs w:val="22"/>
        </w:rPr>
      </w:pPr>
    </w:p>
    <w:p w14:paraId="203E5562" w14:textId="69938CC6" w:rsidR="00977E07" w:rsidRPr="00977E07" w:rsidRDefault="00977E07" w:rsidP="00977E07">
      <w:pPr>
        <w:spacing w:after="0"/>
        <w:rPr>
          <w:b/>
          <w:sz w:val="22"/>
          <w:szCs w:val="22"/>
        </w:rPr>
      </w:pPr>
      <w:r w:rsidRPr="00977E07">
        <w:rPr>
          <w:b/>
          <w:sz w:val="22"/>
          <w:szCs w:val="22"/>
        </w:rPr>
        <w:t xml:space="preserve">Oggetto: Regolamento (UE) n. 1305/2013 – Programma di Sviluppo Rurale 2014-2020. Operazione 19.2.01 </w:t>
      </w:r>
      <w:proofErr w:type="spellStart"/>
      <w:r w:rsidRPr="00977E07">
        <w:rPr>
          <w:b/>
          <w:sz w:val="22"/>
          <w:szCs w:val="22"/>
        </w:rPr>
        <w:t>Gal</w:t>
      </w:r>
      <w:proofErr w:type="spellEnd"/>
      <w:r w:rsidRPr="00977E07">
        <w:rPr>
          <w:b/>
          <w:sz w:val="22"/>
          <w:szCs w:val="22"/>
        </w:rPr>
        <w:t xml:space="preserve"> Garda e Colli Mantovani. Bando “</w:t>
      </w:r>
      <w:r w:rsidR="00D9004F" w:rsidRPr="00D9004F">
        <w:rPr>
          <w:b/>
          <w:sz w:val="22"/>
          <w:szCs w:val="22"/>
        </w:rPr>
        <w:t>Sostegno alla redditività, alla competitività e alla sostenibilità delle aziende agricole per l’anno 2022. Operazione 4.1.01.</w:t>
      </w:r>
      <w:r w:rsidRPr="00977E07">
        <w:rPr>
          <w:b/>
          <w:sz w:val="22"/>
          <w:szCs w:val="22"/>
        </w:rPr>
        <w:t>”</w:t>
      </w:r>
    </w:p>
    <w:p w14:paraId="125E4A00" w14:textId="77777777" w:rsidR="00977E07" w:rsidRPr="00977E07" w:rsidRDefault="00977E07" w:rsidP="00977E07">
      <w:pPr>
        <w:spacing w:after="0"/>
        <w:rPr>
          <w:b/>
          <w:sz w:val="22"/>
          <w:szCs w:val="22"/>
        </w:rPr>
      </w:pPr>
    </w:p>
    <w:p w14:paraId="46499AB8"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All’Organismo Pagatore Regionale</w:t>
      </w:r>
    </w:p>
    <w:p w14:paraId="10C171F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Regione Lombardia</w:t>
      </w:r>
    </w:p>
    <w:p w14:paraId="683CF002"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Palazzo Lombardia</w:t>
      </w:r>
    </w:p>
    <w:p w14:paraId="04D0652E"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Piazza Città di Lombardia n. 1</w:t>
      </w:r>
    </w:p>
    <w:p w14:paraId="49C6512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20124 MILANO</w:t>
      </w:r>
    </w:p>
    <w:p w14:paraId="58233A66" w14:textId="77777777" w:rsidR="00977E07" w:rsidRPr="00977E07" w:rsidRDefault="00977E07" w:rsidP="00977E07">
      <w:pPr>
        <w:spacing w:after="0"/>
        <w:rPr>
          <w:color w:val="231F20"/>
          <w:sz w:val="22"/>
          <w:szCs w:val="22"/>
        </w:rPr>
      </w:pPr>
      <w:r w:rsidRPr="00977E07">
        <w:rPr>
          <w:color w:val="231F20"/>
          <w:sz w:val="22"/>
          <w:szCs w:val="22"/>
        </w:rPr>
        <w:t>Fideiussione n. ________________</w:t>
      </w:r>
    </w:p>
    <w:p w14:paraId="5A844BF8" w14:textId="77777777" w:rsidR="00977E07" w:rsidRPr="00977E07" w:rsidRDefault="00977E07" w:rsidP="00977E07">
      <w:pPr>
        <w:spacing w:after="0"/>
        <w:rPr>
          <w:color w:val="231F20"/>
          <w:sz w:val="22"/>
          <w:szCs w:val="22"/>
        </w:rPr>
      </w:pPr>
    </w:p>
    <w:p w14:paraId="20635F08" w14:textId="77777777" w:rsidR="00977E07" w:rsidRPr="00977E07" w:rsidRDefault="00977E07" w:rsidP="00977E07">
      <w:pPr>
        <w:spacing w:after="0"/>
        <w:rPr>
          <w:color w:val="231F20"/>
          <w:sz w:val="22"/>
          <w:szCs w:val="22"/>
        </w:rPr>
      </w:pPr>
      <w:r w:rsidRPr="00977E07">
        <w:rPr>
          <w:color w:val="231F20"/>
          <w:sz w:val="22"/>
          <w:szCs w:val="22"/>
        </w:rPr>
        <w:t>Luogo e data __________________</w:t>
      </w:r>
    </w:p>
    <w:p w14:paraId="1F418C00" w14:textId="77777777" w:rsidR="00977E07" w:rsidRPr="00977E07" w:rsidRDefault="00977E07" w:rsidP="00977E07">
      <w:pPr>
        <w:spacing w:after="0"/>
        <w:rPr>
          <w:color w:val="231F20"/>
          <w:sz w:val="22"/>
          <w:szCs w:val="22"/>
        </w:rPr>
      </w:pPr>
    </w:p>
    <w:p w14:paraId="30A4AA87" w14:textId="77777777" w:rsidR="00977E07" w:rsidRPr="00977E07" w:rsidRDefault="00977E07" w:rsidP="00977E07">
      <w:pPr>
        <w:spacing w:after="0"/>
        <w:jc w:val="center"/>
        <w:rPr>
          <w:b/>
          <w:sz w:val="20"/>
          <w:szCs w:val="20"/>
        </w:rPr>
      </w:pPr>
      <w:proofErr w:type="gramStart"/>
      <w:r w:rsidRPr="00977E07">
        <w:rPr>
          <w:b/>
          <w:sz w:val="20"/>
          <w:szCs w:val="20"/>
        </w:rPr>
        <w:t>P R</w:t>
      </w:r>
      <w:proofErr w:type="gramEnd"/>
      <w:r w:rsidRPr="00977E07">
        <w:rPr>
          <w:b/>
          <w:sz w:val="20"/>
          <w:szCs w:val="20"/>
        </w:rPr>
        <w:t xml:space="preserve"> E M E S </w:t>
      </w:r>
      <w:proofErr w:type="spellStart"/>
      <w:r w:rsidRPr="00977E07">
        <w:rPr>
          <w:b/>
          <w:sz w:val="20"/>
          <w:szCs w:val="20"/>
        </w:rPr>
        <w:t>S</w:t>
      </w:r>
      <w:proofErr w:type="spellEnd"/>
      <w:r w:rsidRPr="00977E07">
        <w:rPr>
          <w:b/>
          <w:sz w:val="20"/>
          <w:szCs w:val="20"/>
        </w:rPr>
        <w:t xml:space="preserve"> O</w:t>
      </w:r>
    </w:p>
    <w:p w14:paraId="382EBE4E" w14:textId="77777777" w:rsidR="00977E07" w:rsidRPr="00977E07" w:rsidRDefault="00977E07" w:rsidP="00977E07">
      <w:pPr>
        <w:spacing w:after="0"/>
        <w:rPr>
          <w:color w:val="231F20"/>
          <w:sz w:val="20"/>
          <w:szCs w:val="20"/>
        </w:rPr>
      </w:pPr>
    </w:p>
    <w:p w14:paraId="74479830"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 xml:space="preserve">Che il Signor/ o la Signora_______________________________ nato/a </w:t>
      </w:r>
      <w:proofErr w:type="spellStart"/>
      <w:r w:rsidRPr="00977E07">
        <w:rPr>
          <w:rFonts w:eastAsia="Calibri" w:cs="Arial"/>
          <w:color w:val="000000"/>
          <w:sz w:val="20"/>
          <w:szCs w:val="20"/>
        </w:rPr>
        <w:t>a</w:t>
      </w:r>
      <w:proofErr w:type="spellEnd"/>
      <w:r w:rsidRPr="00977E07">
        <w:rPr>
          <w:rFonts w:eastAsia="Calibri" w:cs="Arial"/>
          <w:color w:val="000000"/>
          <w:sz w:val="20"/>
          <w:szCs w:val="20"/>
        </w:rPr>
        <w:t xml:space="preserve"> ______________ il _______________ C.F._____________</w:t>
      </w:r>
      <w:proofErr w:type="gramStart"/>
      <w:r w:rsidRPr="00977E07">
        <w:rPr>
          <w:rFonts w:eastAsia="Calibri" w:cs="Arial"/>
          <w:color w:val="000000"/>
          <w:sz w:val="20"/>
          <w:szCs w:val="20"/>
        </w:rPr>
        <w:t>_  con</w:t>
      </w:r>
      <w:proofErr w:type="gramEnd"/>
      <w:r w:rsidRPr="00977E07">
        <w:rPr>
          <w:rFonts w:eastAsia="Calibri" w:cs="Arial"/>
          <w:color w:val="000000"/>
          <w:sz w:val="20"/>
          <w:szCs w:val="20"/>
        </w:rPr>
        <w:t xml:space="preserve"> residenza in __________________ via ________________________</w:t>
      </w:r>
    </w:p>
    <w:p w14:paraId="79A6722E"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In qualità di legale rappresentante della Società/</w:t>
      </w:r>
      <w:proofErr w:type="spellStart"/>
      <w:r w:rsidRPr="00977E07">
        <w:rPr>
          <w:rFonts w:eastAsia="Calibri" w:cs="Arial"/>
          <w:color w:val="000000"/>
          <w:sz w:val="20"/>
          <w:szCs w:val="20"/>
        </w:rPr>
        <w:t>Ditta____________________con</w:t>
      </w:r>
      <w:proofErr w:type="spellEnd"/>
      <w:r w:rsidRPr="00977E07">
        <w:rPr>
          <w:rFonts w:eastAsia="Calibri" w:cs="Arial"/>
          <w:color w:val="000000"/>
          <w:sz w:val="20"/>
          <w:szCs w:val="20"/>
        </w:rPr>
        <w:t xml:space="preserve"> sede legale in ___________________ via__________________, Cod. Fiscale __________________________ P.IVA _____________________ iscritta nel registro delle im</w:t>
      </w:r>
      <w:r w:rsidRPr="00977E07">
        <w:rPr>
          <w:rFonts w:eastAsia="Calibri" w:cs="Arial"/>
          <w:color w:val="000000"/>
          <w:sz w:val="20"/>
          <w:szCs w:val="20"/>
        </w:rPr>
        <w:softHyphen/>
        <w:t>prese di ______________________ al numero Rea _______________________ (di seguito indicato Contraente)</w:t>
      </w:r>
    </w:p>
    <w:p w14:paraId="01773B96" w14:textId="77777777" w:rsidR="00977E07" w:rsidRPr="00977E07" w:rsidRDefault="00977E07" w:rsidP="00977E07">
      <w:pPr>
        <w:spacing w:after="0"/>
        <w:rPr>
          <w:color w:val="231F20"/>
          <w:sz w:val="20"/>
          <w:szCs w:val="20"/>
        </w:rPr>
      </w:pPr>
    </w:p>
    <w:p w14:paraId="56359A1F" w14:textId="77777777" w:rsidR="00977E07" w:rsidRPr="00977E07" w:rsidRDefault="00977E07" w:rsidP="00BF30E5">
      <w:pPr>
        <w:numPr>
          <w:ilvl w:val="0"/>
          <w:numId w:val="77"/>
        </w:numPr>
        <w:tabs>
          <w:tab w:val="left" w:pos="284"/>
        </w:tabs>
        <w:spacing w:after="0" w:line="288" w:lineRule="auto"/>
        <w:jc w:val="both"/>
        <w:rPr>
          <w:rFonts w:eastAsia="SF Pro Text" w:cs="SF Pro Text"/>
          <w:sz w:val="20"/>
          <w:szCs w:val="20"/>
        </w:rPr>
      </w:pPr>
      <w:r w:rsidRPr="00977E07">
        <w:rPr>
          <w:rFonts w:eastAsia="SF Pro Text" w:cs="SF Pro Text"/>
          <w:sz w:val="20"/>
          <w:szCs w:val="20"/>
        </w:rPr>
        <w:t>con riferimento alla domanda di sostegno n.  ………………………….. ha richiesto all’Organismo Pagatore Regionale – Regione Lombardia il pagamento dell’Anticipazione pari a euro………………</w:t>
      </w:r>
      <w:proofErr w:type="gramStart"/>
      <w:r w:rsidRPr="00977E07">
        <w:rPr>
          <w:rFonts w:eastAsia="SF Pro Text" w:cs="SF Pro Text"/>
          <w:sz w:val="20"/>
          <w:szCs w:val="20"/>
        </w:rPr>
        <w:t>…….</w:t>
      </w:r>
      <w:proofErr w:type="gramEnd"/>
      <w:r w:rsidRPr="00977E07">
        <w:rPr>
          <w:rFonts w:eastAsia="SF Pro Text" w:cs="SF Pro Text"/>
          <w:sz w:val="20"/>
          <w:szCs w:val="20"/>
        </w:rPr>
        <w:t xml:space="preserve">…. </w:t>
      </w:r>
      <w:r w:rsidRPr="00977E07">
        <w:rPr>
          <w:rFonts w:eastAsia="SF Pro Text" w:cs="SF Pro Text"/>
          <w:i/>
          <w:sz w:val="20"/>
          <w:szCs w:val="20"/>
        </w:rPr>
        <w:t xml:space="preserve">(in cifre e in </w:t>
      </w:r>
      <w:proofErr w:type="gramStart"/>
      <w:r w:rsidRPr="00977E07">
        <w:rPr>
          <w:rFonts w:eastAsia="SF Pro Text" w:cs="SF Pro Text"/>
          <w:i/>
          <w:sz w:val="20"/>
          <w:szCs w:val="20"/>
        </w:rPr>
        <w:t>lettere )</w:t>
      </w:r>
      <w:proofErr w:type="gramEnd"/>
      <w:r w:rsidRPr="00977E07">
        <w:rPr>
          <w:rFonts w:eastAsia="SF Pro Text" w:cs="SF Pro Text"/>
          <w:i/>
          <w:sz w:val="20"/>
          <w:szCs w:val="20"/>
        </w:rPr>
        <w:t xml:space="preserve"> </w:t>
      </w:r>
      <w:r w:rsidRPr="00977E07">
        <w:rPr>
          <w:rFonts w:eastAsia="SF Pro Text" w:cs="SF Pro Text"/>
          <w:sz w:val="20"/>
          <w:szCs w:val="20"/>
        </w:rPr>
        <w:t>corrispondente al 50% del contributo concesso di euro ………………. (in cifre e in lettere) per l’investimento relativo all’operazione _.</w:t>
      </w:r>
      <w:proofErr w:type="gramStart"/>
      <w:r w:rsidRPr="00977E07">
        <w:rPr>
          <w:rFonts w:eastAsia="SF Pro Text" w:cs="SF Pro Text"/>
          <w:sz w:val="20"/>
          <w:szCs w:val="20"/>
        </w:rPr>
        <w:t>_._</w:t>
      </w:r>
      <w:proofErr w:type="gramEnd"/>
      <w:r w:rsidRPr="00977E07">
        <w:rPr>
          <w:rFonts w:eastAsia="SF Pro Text" w:cs="SF Pro Text"/>
          <w:sz w:val="20"/>
          <w:szCs w:val="20"/>
        </w:rPr>
        <w:t>_ prevista dal Programma di Sviluppo Rurale 2014-2020 della Regione Lombardia;</w:t>
      </w:r>
    </w:p>
    <w:p w14:paraId="61666CAE" w14:textId="77777777" w:rsidR="00977E07" w:rsidRPr="00977E07" w:rsidRDefault="00977E07" w:rsidP="00BF30E5">
      <w:pPr>
        <w:numPr>
          <w:ilvl w:val="0"/>
          <w:numId w:val="76"/>
        </w:numPr>
        <w:tabs>
          <w:tab w:val="left" w:pos="284"/>
        </w:tabs>
        <w:spacing w:after="0" w:line="288" w:lineRule="auto"/>
        <w:jc w:val="both"/>
        <w:rPr>
          <w:rFonts w:eastAsia="SF Pro Text" w:cs="SF Pro Text"/>
          <w:sz w:val="20"/>
          <w:szCs w:val="20"/>
        </w:rPr>
      </w:pPr>
      <w:r w:rsidRPr="00977E07">
        <w:rPr>
          <w:rFonts w:eastAsia="SF Pro Text" w:cs="SF Pro Text"/>
          <w:sz w:val="20"/>
          <w:szCs w:val="20"/>
        </w:rPr>
        <w:t>che detto pagamento relativo all’Anticipazione sul contributo concesso è condizionato alla preventiva costituzione di una cauzione per un importo complessivo di euro</w:t>
      </w:r>
      <w:proofErr w:type="gramStart"/>
      <w:r w:rsidRPr="00977E07">
        <w:rPr>
          <w:rFonts w:eastAsia="SF Pro Text" w:cs="SF Pro Text"/>
          <w:sz w:val="20"/>
          <w:szCs w:val="20"/>
        </w:rPr>
        <w:t xml:space="preserve"> </w:t>
      </w:r>
      <w:r w:rsidRPr="00977E07">
        <w:rPr>
          <w:rFonts w:eastAsia="SF Pro Text" w:cs="SF Pro Text"/>
          <w:i/>
          <w:sz w:val="20"/>
          <w:szCs w:val="20"/>
        </w:rPr>
        <w:t>..</w:t>
      </w:r>
      <w:proofErr w:type="gramEnd"/>
      <w:r w:rsidRPr="00977E07">
        <w:rPr>
          <w:rFonts w:eastAsia="SF Pro Text" w:cs="SF Pro Text"/>
          <w:i/>
          <w:sz w:val="20"/>
          <w:szCs w:val="20"/>
        </w:rPr>
        <w:t>………….(in cifra e in lettere)</w:t>
      </w:r>
      <w:r w:rsidRPr="00977E07">
        <w:rPr>
          <w:rFonts w:eastAsia="SF Pro Text" w:cs="SF Pro Text"/>
          <w:sz w:val="20"/>
          <w:szCs w:val="20"/>
        </w:rPr>
        <w:t xml:space="preserve"> pari al 100% dell’Anticipazione richiesta, a garanzia dell’eventuale restituzione dell’importo erogato ove risultasse che la Ditta non aveva titolo a richiederne il pagamento in tutto o in parte;</w:t>
      </w:r>
    </w:p>
    <w:p w14:paraId="31643736" w14:textId="77777777" w:rsidR="00977E07" w:rsidRPr="00977E07" w:rsidRDefault="00977E07" w:rsidP="00BF30E5">
      <w:pPr>
        <w:numPr>
          <w:ilvl w:val="0"/>
          <w:numId w:val="76"/>
        </w:numPr>
        <w:tabs>
          <w:tab w:val="left" w:pos="284"/>
        </w:tabs>
        <w:spacing w:after="0" w:line="288" w:lineRule="auto"/>
        <w:jc w:val="both"/>
        <w:rPr>
          <w:rFonts w:eastAsia="SF Pro Text" w:cs="SF Pro Text"/>
          <w:sz w:val="20"/>
          <w:szCs w:val="20"/>
        </w:rPr>
      </w:pPr>
      <w:r w:rsidRPr="00977E07">
        <w:rPr>
          <w:rFonts w:eastAsia="SF Pro Text" w:cs="SF Pro Text"/>
          <w:sz w:val="20"/>
          <w:szCs w:val="20"/>
        </w:rPr>
        <w:t>che qualora risulti accertata dagli Organi di controllo, da Amministrazioni pubbliche o da corpi di Polizia giudiziaria l’insussistenza totale o parziale del diritto al contributo, l’Organismo Pagatore Regionale – Regione Lombardia, ai sensi delle disposizioni di cui al Regolamento (CE) n. 2220/85 e successive modifiche e integrazioni, deve procedere all’immediato incameramento delle somme corrispondenti al sostegno non riconosciuto.</w:t>
      </w:r>
    </w:p>
    <w:p w14:paraId="6CA6F0F3" w14:textId="77777777" w:rsidR="00977E07" w:rsidRPr="00977E07" w:rsidRDefault="00977E07" w:rsidP="00977E07">
      <w:pPr>
        <w:spacing w:after="0"/>
        <w:rPr>
          <w:color w:val="231F20"/>
          <w:sz w:val="20"/>
          <w:szCs w:val="20"/>
        </w:rPr>
      </w:pPr>
    </w:p>
    <w:p w14:paraId="5B768E6A" w14:textId="77777777" w:rsidR="00977E07" w:rsidRPr="00977E07" w:rsidRDefault="00977E07" w:rsidP="00977E07">
      <w:pPr>
        <w:spacing w:after="0"/>
        <w:jc w:val="center"/>
        <w:rPr>
          <w:b/>
          <w:sz w:val="20"/>
          <w:szCs w:val="20"/>
        </w:rPr>
      </w:pPr>
      <w:r w:rsidRPr="00977E07">
        <w:rPr>
          <w:b/>
          <w:sz w:val="20"/>
          <w:szCs w:val="20"/>
        </w:rPr>
        <w:t>CIÒ PREMESSO</w:t>
      </w:r>
    </w:p>
    <w:p w14:paraId="6E426753" w14:textId="77777777" w:rsidR="00977E07" w:rsidRPr="00977E07" w:rsidRDefault="00977E07" w:rsidP="00977E07">
      <w:pPr>
        <w:spacing w:after="0"/>
        <w:rPr>
          <w:color w:val="231F20"/>
          <w:sz w:val="20"/>
          <w:szCs w:val="20"/>
        </w:rPr>
      </w:pPr>
    </w:p>
    <w:p w14:paraId="0482CDCC" w14:textId="77777777" w:rsidR="00977E07" w:rsidRPr="00977E07" w:rsidRDefault="00977E07" w:rsidP="00977E07">
      <w:pPr>
        <w:tabs>
          <w:tab w:val="left" w:pos="284"/>
        </w:tabs>
        <w:spacing w:after="0" w:line="288" w:lineRule="auto"/>
        <w:rPr>
          <w:color w:val="231F20"/>
          <w:sz w:val="20"/>
          <w:szCs w:val="20"/>
        </w:rPr>
      </w:pPr>
      <w:r w:rsidRPr="00977E07">
        <w:rPr>
          <w:color w:val="231F20"/>
          <w:sz w:val="20"/>
          <w:szCs w:val="20"/>
        </w:rPr>
        <w:tab/>
      </w:r>
      <w:proofErr w:type="gramStart"/>
      <w:r w:rsidRPr="00977E07">
        <w:rPr>
          <w:color w:val="231F20"/>
          <w:sz w:val="20"/>
          <w:szCs w:val="20"/>
        </w:rPr>
        <w:t>La  Società</w:t>
      </w:r>
      <w:proofErr w:type="gramEnd"/>
      <w:r w:rsidRPr="00977E07">
        <w:rPr>
          <w:color w:val="231F20"/>
          <w:sz w:val="20"/>
          <w:szCs w:val="20"/>
        </w:rPr>
        <w:t>-Compagnia Assicuratrice/ Banca   ……………………………………….………………………………….</w:t>
      </w:r>
    </w:p>
    <w:p w14:paraId="291DBB4A" w14:textId="77777777" w:rsidR="00977E07" w:rsidRPr="00977E07" w:rsidRDefault="00977E07" w:rsidP="00977E07">
      <w:pPr>
        <w:tabs>
          <w:tab w:val="left" w:pos="568"/>
        </w:tabs>
        <w:spacing w:after="0" w:line="288" w:lineRule="auto"/>
        <w:ind w:left="284"/>
        <w:jc w:val="both"/>
        <w:rPr>
          <w:sz w:val="20"/>
          <w:szCs w:val="20"/>
        </w:rPr>
      </w:pPr>
      <w:r w:rsidRPr="00977E07">
        <w:rPr>
          <w:color w:val="231F20"/>
          <w:sz w:val="20"/>
          <w:szCs w:val="20"/>
        </w:rPr>
        <w:t>Partita IVA ........................................... con sede legale in ..........................................................   CAP...................... Via/</w:t>
      </w:r>
      <w:proofErr w:type="gramStart"/>
      <w:r w:rsidRPr="00977E07">
        <w:rPr>
          <w:color w:val="231F20"/>
          <w:sz w:val="20"/>
          <w:szCs w:val="20"/>
        </w:rPr>
        <w:t>località  …</w:t>
      </w:r>
      <w:proofErr w:type="gramEnd"/>
      <w:r w:rsidRPr="00977E07">
        <w:rPr>
          <w:color w:val="231F20"/>
          <w:sz w:val="20"/>
          <w:szCs w:val="20"/>
        </w:rPr>
        <w:t xml:space="preserve">…………....................................... iscritta nel registro delle imprese </w:t>
      </w:r>
      <w:r w:rsidRPr="00977E07">
        <w:rPr>
          <w:color w:val="231F20"/>
          <w:sz w:val="20"/>
          <w:szCs w:val="20"/>
        </w:rPr>
        <w:lastRenderedPageBreak/>
        <w:t xml:space="preserve">di……………………n. REA …………………(di seguito indicata Fideiussore), nella persona del legale rappresentante </w:t>
      </w:r>
      <w:r w:rsidRPr="00977E07">
        <w:rPr>
          <w:iCs/>
          <w:color w:val="231F20"/>
          <w:sz w:val="20"/>
          <w:szCs w:val="20"/>
        </w:rPr>
        <w:t xml:space="preserve">pro tempore </w:t>
      </w:r>
      <w:r w:rsidRPr="00977E07">
        <w:rPr>
          <w:color w:val="231F20"/>
          <w:sz w:val="20"/>
          <w:szCs w:val="20"/>
        </w:rPr>
        <w:t xml:space="preserve">/ procuratore speciale ……………………...………………........... nato a ......................................................... il ..................………….............. dichiara di costituirsi, come in effetti si costituisce, fideiussore nell’interesse del Contraente, a favore del Organismo Pagatore Regionale – Regione Lombardia (di seguito indicato OPR) dichiarandosi con il Contraente solidalmente tenuto per l’adempimento dell’obbligazione di restituzione delle somme anticipate erogate secondo quanto descritto in premessa, automaticamente aumentate degli interessi legali decorrenti nel periodo compreso fra la data di erogazione e quella di rimborso, oltre imposte, tasse ed oneri di qualsiasi natura sopportati dal OPR in dipendenza del recupero, secondo le condizioni oltre specificate, fino a concorrenza della somma massima di euro ……........................ </w:t>
      </w:r>
      <w:r w:rsidRPr="00977E07">
        <w:rPr>
          <w:i/>
          <w:color w:val="231F20"/>
          <w:sz w:val="20"/>
          <w:szCs w:val="20"/>
        </w:rPr>
        <w:t>(in cifra e in lettere).</w:t>
      </w:r>
    </w:p>
    <w:p w14:paraId="74A6D7DA"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Qualora il Contraente non abbia provveduto, entro 30 giorni dalla data di ricezione dell’apposito invito, comunicato per conoscenza al Fideiussore, a rimborsare ad OPR quanto richiesto, la garanzia potrà essere escussa, anche parzialmente, facendone richiesta al Fideiussore mediante raccomandata con ricevuta di ritorno.</w:t>
      </w:r>
    </w:p>
    <w:p w14:paraId="3FB3BB75"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Il pagamento dell’importo richiesto da OPR sarà effettuato dal Fideiussore a prima e semplice richiesta scritta, in modo automatico ed incondizionato, entro e non oltre 30 giorni dalla ricezione di questa, senza possibilità per il Fideiussore di opporre ad OPR alcuna eccezione anche nell’eventualità di opposizione proposta dal Contraente o da altri soggetti comunque interessati ed anche nel caso che il Contraente nel frattempo sia stato dichiarato fallito ovvero sottoposto a procedure concorsuali ovvero posto in liquidazione, ed anche nel caso di mancato pagamento dei premi o di rifiuto a prestare eventuali controgaranzie da parte del Contraente.</w:t>
      </w:r>
    </w:p>
    <w:p w14:paraId="6D2B5BAE"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La presente garanzia viene rilasciata con espressa rinuncia al beneficio della preventiva escussione di cui all’art. 1944 del C.C., e di quanto contemplato agli artt. 1955-1957 del C.C. volendo ed intendendo il Fideiussore rimanere obbligato in solido con il Contraente fino alla estinzione del credito garantito, nonché con espressa rinuncia ad opporre eccezioni ai sensi degli artt. 1242-1247 del C.C. per quanto riguarda crediti certi, liquidi ed esigibili che il Contraente abbia, a qualunque titolo, maturato nei confronti di OPR.</w:t>
      </w:r>
    </w:p>
    <w:p w14:paraId="33691CCB"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La presente garanzia avrà durata pari al periodo di tempo concesso per la realizzazione dell’intervento/investimento (1) e pertanto fino al …………………………… maggiorato di tre rinnovi semestrali automatici più eventuali ulteriori rinnovi semestrali richiesti espressamente dall’OPR (2).</w:t>
      </w:r>
    </w:p>
    <w:p w14:paraId="628277E1"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Lo svincolo della fideiussione è di competenza dell’OPR ed avviene con apposita dichiarazione scritta e comunicata alla società.</w:t>
      </w:r>
    </w:p>
    <w:p w14:paraId="423DCE4D" w14:textId="77777777" w:rsidR="00977E07" w:rsidRPr="00977E07" w:rsidRDefault="00977E07" w:rsidP="00BF30E5">
      <w:pPr>
        <w:numPr>
          <w:ilvl w:val="0"/>
          <w:numId w:val="75"/>
        </w:numPr>
        <w:tabs>
          <w:tab w:val="left" w:pos="567"/>
        </w:tabs>
        <w:spacing w:after="0" w:line="288" w:lineRule="auto"/>
        <w:jc w:val="both"/>
        <w:rPr>
          <w:color w:val="231F20"/>
          <w:sz w:val="20"/>
          <w:szCs w:val="20"/>
        </w:rPr>
      </w:pPr>
      <w:r w:rsidRPr="00977E07">
        <w:rPr>
          <w:color w:val="231F20"/>
          <w:sz w:val="20"/>
          <w:szCs w:val="20"/>
        </w:rPr>
        <w:t>In caso di controversie fra OPR e il Fideiussore, il foro competente sarà esclusivamente quello di Milano.</w:t>
      </w:r>
    </w:p>
    <w:p w14:paraId="58203876" w14:textId="77777777" w:rsidR="00977E07" w:rsidRPr="00977E07" w:rsidRDefault="00977E07" w:rsidP="00977E07">
      <w:pPr>
        <w:spacing w:after="0"/>
        <w:rPr>
          <w:color w:val="231F20"/>
          <w:sz w:val="22"/>
          <w:szCs w:val="22"/>
        </w:rPr>
      </w:pPr>
    </w:p>
    <w:p w14:paraId="6722F48F" w14:textId="77777777" w:rsidR="00977E07" w:rsidRPr="00977E07" w:rsidRDefault="00977E07" w:rsidP="00977E07">
      <w:pPr>
        <w:spacing w:after="40" w:line="241" w:lineRule="atLeast"/>
        <w:ind w:left="360"/>
        <w:jc w:val="both"/>
        <w:rPr>
          <w:rFonts w:eastAsia="Calibri" w:cs="Times New Roman"/>
          <w:sz w:val="22"/>
          <w:szCs w:val="22"/>
        </w:rPr>
      </w:pPr>
      <w:r w:rsidRPr="00977E07">
        <w:rPr>
          <w:rFonts w:eastAsia="Calibri" w:cs="Arial"/>
          <w:color w:val="000000"/>
          <w:sz w:val="22"/>
          <w:szCs w:val="22"/>
        </w:rPr>
        <w:t>IL CONTRAENTE</w:t>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t>IL FIDEJUSSORE</w:t>
      </w:r>
    </w:p>
    <w:p w14:paraId="430D0F28" w14:textId="77777777" w:rsidR="00977E07" w:rsidRPr="00977E07" w:rsidRDefault="00977E07" w:rsidP="00977E07">
      <w:pPr>
        <w:spacing w:after="0"/>
        <w:jc w:val="both"/>
        <w:rPr>
          <w:sz w:val="22"/>
          <w:szCs w:val="22"/>
        </w:rPr>
      </w:pPr>
      <w:r w:rsidRPr="00977E07">
        <w:rPr>
          <w:sz w:val="22"/>
          <w:szCs w:val="22"/>
        </w:rPr>
        <w:t xml:space="preserve">    Timbro e </w:t>
      </w:r>
      <w:proofErr w:type="gramStart"/>
      <w:r w:rsidRPr="00977E07">
        <w:rPr>
          <w:sz w:val="22"/>
          <w:szCs w:val="22"/>
        </w:rPr>
        <w:t xml:space="preserve">firma  </w:t>
      </w:r>
      <w:r w:rsidRPr="00977E07">
        <w:rPr>
          <w:sz w:val="22"/>
          <w:szCs w:val="22"/>
        </w:rPr>
        <w:tab/>
      </w:r>
      <w:proofErr w:type="gramEnd"/>
      <w:r w:rsidRPr="00977E07">
        <w:rPr>
          <w:sz w:val="22"/>
          <w:szCs w:val="22"/>
        </w:rPr>
        <w:tab/>
      </w:r>
      <w:r w:rsidRPr="00977E07">
        <w:rPr>
          <w:sz w:val="22"/>
          <w:szCs w:val="22"/>
        </w:rPr>
        <w:tab/>
      </w:r>
      <w:r w:rsidRPr="00977E07">
        <w:rPr>
          <w:sz w:val="22"/>
          <w:szCs w:val="22"/>
        </w:rPr>
        <w:tab/>
      </w:r>
      <w:r w:rsidRPr="00977E07">
        <w:rPr>
          <w:sz w:val="22"/>
          <w:szCs w:val="22"/>
        </w:rPr>
        <w:tab/>
        <w:t xml:space="preserve">        </w:t>
      </w:r>
      <w:r w:rsidRPr="00977E07">
        <w:rPr>
          <w:sz w:val="22"/>
          <w:szCs w:val="22"/>
        </w:rPr>
        <w:tab/>
      </w:r>
      <w:r w:rsidRPr="00977E07">
        <w:rPr>
          <w:sz w:val="22"/>
          <w:szCs w:val="22"/>
        </w:rPr>
        <w:tab/>
        <w:t xml:space="preserve">      Timbro e firma</w:t>
      </w:r>
    </w:p>
    <w:p w14:paraId="670B3903" w14:textId="77777777" w:rsidR="00977E07" w:rsidRPr="00977E07" w:rsidRDefault="00977E07" w:rsidP="00977E07">
      <w:pPr>
        <w:spacing w:after="0"/>
        <w:jc w:val="both"/>
        <w:rPr>
          <w:color w:val="231F20"/>
          <w:sz w:val="22"/>
          <w:szCs w:val="22"/>
        </w:rPr>
      </w:pPr>
    </w:p>
    <w:p w14:paraId="34970CDF" w14:textId="77777777" w:rsidR="00977E07" w:rsidRPr="00977E07" w:rsidRDefault="00977E07" w:rsidP="00977E07">
      <w:pPr>
        <w:spacing w:after="0"/>
        <w:jc w:val="both"/>
        <w:rPr>
          <w:color w:val="231F20"/>
          <w:sz w:val="22"/>
          <w:szCs w:val="22"/>
        </w:rPr>
      </w:pPr>
    </w:p>
    <w:p w14:paraId="21D58641" w14:textId="77777777" w:rsidR="00977E07" w:rsidRPr="00977E07" w:rsidRDefault="00977E07" w:rsidP="00977E07">
      <w:pPr>
        <w:spacing w:after="0"/>
        <w:jc w:val="both"/>
        <w:rPr>
          <w:color w:val="231F20"/>
          <w:sz w:val="22"/>
          <w:szCs w:val="22"/>
        </w:rPr>
      </w:pPr>
    </w:p>
    <w:p w14:paraId="178C2AC8" w14:textId="77777777" w:rsidR="00977E07" w:rsidRPr="00977E07" w:rsidRDefault="00977E07" w:rsidP="00977E07">
      <w:pPr>
        <w:spacing w:after="0"/>
        <w:jc w:val="both"/>
        <w:rPr>
          <w:color w:val="231F20"/>
          <w:sz w:val="22"/>
          <w:szCs w:val="22"/>
        </w:rPr>
      </w:pPr>
    </w:p>
    <w:p w14:paraId="7751F2D9" w14:textId="77777777" w:rsidR="00977E07" w:rsidRPr="00977E07" w:rsidRDefault="00977E07" w:rsidP="00977E07">
      <w:pPr>
        <w:spacing w:after="0"/>
        <w:jc w:val="both"/>
        <w:rPr>
          <w:color w:val="231F20"/>
          <w:sz w:val="22"/>
          <w:szCs w:val="22"/>
        </w:rPr>
      </w:pPr>
    </w:p>
    <w:p w14:paraId="1DDE77E1" w14:textId="77777777" w:rsidR="00977E07" w:rsidRPr="00977E07" w:rsidRDefault="00977E07" w:rsidP="00977E07">
      <w:pPr>
        <w:spacing w:after="0"/>
        <w:ind w:left="284" w:hanging="284"/>
        <w:jc w:val="both"/>
        <w:rPr>
          <w:sz w:val="18"/>
          <w:szCs w:val="18"/>
        </w:rPr>
      </w:pPr>
      <w:r w:rsidRPr="00977E07">
        <w:rPr>
          <w:b/>
          <w:bCs/>
          <w:sz w:val="18"/>
          <w:szCs w:val="18"/>
        </w:rPr>
        <w:t xml:space="preserve">(1) </w:t>
      </w:r>
      <w:r w:rsidRPr="00977E07">
        <w:rPr>
          <w:sz w:val="18"/>
          <w:szCs w:val="18"/>
        </w:rPr>
        <w:t>Riportare la data indicata nella comunicazione formale di ammissione a finanziamento inviata dall’amministrazione delegata competente alla gestione dell’operazione interessata. Nel caso di operazione con durata temporale predefinita e ove la data non fosse indicata nella comunicazione di ammissione a finanziamento riportare la data corrispondente alla durata massima prevista dalla specifica operazione.</w:t>
      </w:r>
    </w:p>
    <w:p w14:paraId="7AA9AEC1" w14:textId="77777777" w:rsidR="00977E07" w:rsidRPr="00977E07" w:rsidRDefault="00977E07" w:rsidP="00977E07">
      <w:pPr>
        <w:spacing w:after="0"/>
        <w:jc w:val="both"/>
        <w:rPr>
          <w:sz w:val="18"/>
          <w:szCs w:val="18"/>
        </w:rPr>
      </w:pPr>
      <w:r w:rsidRPr="00977E07">
        <w:rPr>
          <w:b/>
          <w:bCs/>
          <w:sz w:val="18"/>
          <w:szCs w:val="18"/>
        </w:rPr>
        <w:t xml:space="preserve"> (2) </w:t>
      </w:r>
      <w:r w:rsidRPr="00977E07">
        <w:rPr>
          <w:sz w:val="18"/>
          <w:szCs w:val="18"/>
        </w:rPr>
        <w:t>In alternativa è possibile prevedere l’automatica rinnovazione di sei mesi in sei mesi.</w:t>
      </w:r>
    </w:p>
    <w:p w14:paraId="132AEE1A" w14:textId="766787F9" w:rsidR="00977E07" w:rsidRDefault="00977E07">
      <w:pPr>
        <w:spacing w:after="0"/>
      </w:pPr>
      <w:r>
        <w:br w:type="page"/>
      </w:r>
    </w:p>
    <w:p w14:paraId="7CD84F12" w14:textId="13F0D8C7" w:rsidR="00977E07" w:rsidRDefault="00977E07" w:rsidP="00977E07">
      <w:pPr>
        <w:pStyle w:val="Titolo1"/>
      </w:pPr>
      <w:bookmarkStart w:id="26" w:name="_Ref105746529"/>
      <w:bookmarkStart w:id="27" w:name="_Toc106005209"/>
      <w:r>
        <w:lastRenderedPageBreak/>
        <w:t xml:space="preserve">ALLEGATO </w:t>
      </w:r>
      <w:r w:rsidR="00D9004F">
        <w:t>8</w:t>
      </w:r>
      <w:r>
        <w:t>bis – Schema di conferma polizza fideiussoria</w:t>
      </w:r>
      <w:bookmarkEnd w:id="26"/>
      <w:bookmarkEnd w:id="27"/>
    </w:p>
    <w:p w14:paraId="138662FB" w14:textId="20FB7B19" w:rsidR="00977E07" w:rsidRDefault="00977E07" w:rsidP="00977E07">
      <w:pPr>
        <w:pStyle w:val="Textbody"/>
      </w:pPr>
    </w:p>
    <w:p w14:paraId="6AAE3363" w14:textId="69780758" w:rsidR="00977E07" w:rsidRDefault="00977E07" w:rsidP="00977E07">
      <w:pPr>
        <w:pStyle w:val="Textbody"/>
      </w:pPr>
      <w:r w:rsidRPr="00977E07">
        <w:t xml:space="preserve">Oggetto: Regolamento (UE) n. 1305/2013 – Programma di Sviluppo Rurale 2014-2020. Operazione 19.2.01 </w:t>
      </w:r>
      <w:proofErr w:type="spellStart"/>
      <w:r w:rsidRPr="00977E07">
        <w:t>Gal</w:t>
      </w:r>
      <w:proofErr w:type="spellEnd"/>
      <w:r w:rsidRPr="00977E07">
        <w:t xml:space="preserve"> Garda e Colli Mantovani. Bando “</w:t>
      </w:r>
      <w:r w:rsidR="00D9004F" w:rsidRPr="00D9004F">
        <w:t>Sostegno alla redditività, alla competitività e alla sostenibilità delle aziende agricole per l’anno 2022. Operazione 4.1.01.</w:t>
      </w:r>
      <w:r w:rsidRPr="00977E07">
        <w:t>”</w:t>
      </w:r>
    </w:p>
    <w:p w14:paraId="645D8C6B" w14:textId="55F159B3" w:rsidR="00977E07" w:rsidRDefault="00977E07" w:rsidP="00977E07">
      <w:pPr>
        <w:pStyle w:val="Textbody"/>
      </w:pPr>
    </w:p>
    <w:p w14:paraId="6E7E3A5C" w14:textId="77777777" w:rsidR="00977E07" w:rsidRPr="00977E07" w:rsidRDefault="00977E07" w:rsidP="00977E07">
      <w:pPr>
        <w:spacing w:after="57" w:line="264" w:lineRule="auto"/>
        <w:jc w:val="both"/>
        <w:rPr>
          <w:rFonts w:eastAsia="SF Pro Text" w:cs="SF Pro Text"/>
          <w:sz w:val="22"/>
          <w:szCs w:val="22"/>
        </w:rPr>
      </w:pPr>
      <w:bookmarkStart w:id="28" w:name="__RefHeading___Toc37367_1529705113"/>
      <w:r w:rsidRPr="00977E07">
        <w:rPr>
          <w:rFonts w:eastAsia="SF Pro Text" w:cs="SF Pro Text"/>
          <w:sz w:val="22"/>
          <w:szCs w:val="22"/>
        </w:rPr>
        <w:t>SCHEMA DI CONFERMA DI VALIDITÀ DELLA POLIZZA FIDEIUSSORIA</w:t>
      </w:r>
      <w:bookmarkEnd w:id="28"/>
    </w:p>
    <w:p w14:paraId="7B91BF13" w14:textId="77777777" w:rsidR="00977E07" w:rsidRPr="00977E07" w:rsidRDefault="00977E07" w:rsidP="00977E07">
      <w:pPr>
        <w:tabs>
          <w:tab w:val="left" w:pos="567"/>
        </w:tabs>
        <w:spacing w:before="120"/>
        <w:ind w:right="-285"/>
        <w:jc w:val="both"/>
        <w:rPr>
          <w:b/>
          <w:bCs/>
          <w:sz w:val="22"/>
          <w:szCs w:val="22"/>
        </w:rPr>
      </w:pPr>
    </w:p>
    <w:p w14:paraId="215C2C39" w14:textId="77777777" w:rsidR="00977E07" w:rsidRPr="00977E07" w:rsidRDefault="00977E07" w:rsidP="00977E07">
      <w:pPr>
        <w:spacing w:before="120"/>
        <w:ind w:left="5103" w:firstLine="6"/>
        <w:jc w:val="both"/>
        <w:rPr>
          <w:sz w:val="22"/>
          <w:szCs w:val="22"/>
        </w:rPr>
      </w:pPr>
      <w:proofErr w:type="spellStart"/>
      <w:r w:rsidRPr="00977E07">
        <w:rPr>
          <w:sz w:val="22"/>
          <w:szCs w:val="22"/>
        </w:rPr>
        <w:t>c.a</w:t>
      </w:r>
      <w:proofErr w:type="spellEnd"/>
      <w:r w:rsidRPr="00977E07">
        <w:rPr>
          <w:sz w:val="22"/>
          <w:szCs w:val="22"/>
        </w:rPr>
        <w:t xml:space="preserve"> Dirigente Ramo Cauzioni / Ufficio Fidi</w:t>
      </w:r>
    </w:p>
    <w:p w14:paraId="681944F8" w14:textId="77777777" w:rsidR="00977E07" w:rsidRPr="00977E07" w:rsidRDefault="00977E07" w:rsidP="00977E07">
      <w:pPr>
        <w:spacing w:before="120"/>
        <w:ind w:left="5103" w:firstLine="6"/>
        <w:jc w:val="both"/>
        <w:rPr>
          <w:sz w:val="22"/>
          <w:szCs w:val="22"/>
        </w:rPr>
      </w:pPr>
      <w:r w:rsidRPr="00977E07">
        <w:rPr>
          <w:sz w:val="22"/>
          <w:szCs w:val="22"/>
        </w:rPr>
        <w:t>(Sede Centrale)</w:t>
      </w:r>
    </w:p>
    <w:p w14:paraId="2C77DC20" w14:textId="77777777" w:rsidR="00977E07" w:rsidRPr="00977E07" w:rsidRDefault="00977E07" w:rsidP="00977E07">
      <w:pPr>
        <w:spacing w:before="120"/>
        <w:ind w:left="5103" w:firstLine="6"/>
        <w:jc w:val="both"/>
        <w:rPr>
          <w:sz w:val="22"/>
          <w:szCs w:val="22"/>
        </w:rPr>
      </w:pPr>
      <w:r w:rsidRPr="00977E07">
        <w:rPr>
          <w:sz w:val="22"/>
          <w:szCs w:val="22"/>
        </w:rPr>
        <w:t>ASSICURAZIONE / BANCA</w:t>
      </w:r>
    </w:p>
    <w:p w14:paraId="0D447F09" w14:textId="77777777" w:rsidR="00977E07" w:rsidRPr="00977E07" w:rsidRDefault="00977E07" w:rsidP="00977E07">
      <w:pPr>
        <w:spacing w:before="120"/>
        <w:ind w:left="5103" w:firstLine="6"/>
        <w:jc w:val="both"/>
        <w:rPr>
          <w:sz w:val="22"/>
          <w:szCs w:val="22"/>
        </w:rPr>
      </w:pPr>
      <w:r w:rsidRPr="00977E07">
        <w:rPr>
          <w:sz w:val="22"/>
          <w:szCs w:val="22"/>
        </w:rPr>
        <w:t>Via ______________________________</w:t>
      </w:r>
    </w:p>
    <w:p w14:paraId="17CA33B8" w14:textId="77777777" w:rsidR="00977E07" w:rsidRPr="00977E07" w:rsidRDefault="00977E07" w:rsidP="00977E07">
      <w:pPr>
        <w:spacing w:before="120"/>
        <w:ind w:left="5103" w:firstLine="6"/>
        <w:jc w:val="both"/>
        <w:rPr>
          <w:sz w:val="22"/>
          <w:szCs w:val="22"/>
        </w:rPr>
      </w:pPr>
      <w:r w:rsidRPr="00977E07">
        <w:rPr>
          <w:sz w:val="22"/>
          <w:szCs w:val="22"/>
        </w:rPr>
        <w:t>_________________________________</w:t>
      </w:r>
    </w:p>
    <w:p w14:paraId="432EDD34" w14:textId="77777777" w:rsidR="00977E07" w:rsidRPr="00977E07" w:rsidRDefault="00977E07" w:rsidP="00977E07">
      <w:pPr>
        <w:spacing w:before="120"/>
        <w:jc w:val="both"/>
        <w:rPr>
          <w:b/>
          <w:bCs/>
          <w:sz w:val="22"/>
          <w:szCs w:val="22"/>
        </w:rPr>
      </w:pPr>
    </w:p>
    <w:p w14:paraId="77E8F90A" w14:textId="77777777" w:rsidR="00977E07" w:rsidRPr="00977E07" w:rsidRDefault="00977E07" w:rsidP="00977E07">
      <w:pPr>
        <w:spacing w:before="120"/>
        <w:jc w:val="both"/>
        <w:rPr>
          <w:b/>
          <w:bCs/>
          <w:sz w:val="22"/>
          <w:szCs w:val="22"/>
        </w:rPr>
      </w:pPr>
    </w:p>
    <w:p w14:paraId="3FA6FD14" w14:textId="77777777" w:rsidR="00977E07" w:rsidRPr="00977E07" w:rsidRDefault="00977E07" w:rsidP="00977E07">
      <w:pPr>
        <w:tabs>
          <w:tab w:val="left" w:pos="1134"/>
        </w:tabs>
        <w:spacing w:before="120"/>
        <w:jc w:val="both"/>
        <w:rPr>
          <w:b/>
          <w:bCs/>
          <w:sz w:val="22"/>
          <w:szCs w:val="22"/>
        </w:rPr>
      </w:pPr>
      <w:r w:rsidRPr="00977E07">
        <w:rPr>
          <w:b/>
          <w:bCs/>
          <w:sz w:val="22"/>
          <w:szCs w:val="22"/>
        </w:rPr>
        <w:t xml:space="preserve">OGGETTO: </w:t>
      </w:r>
      <w:r w:rsidRPr="00977E07">
        <w:rPr>
          <w:b/>
          <w:bCs/>
          <w:sz w:val="22"/>
          <w:szCs w:val="22"/>
        </w:rPr>
        <w:tab/>
        <w:t>Conferma validità Polizza fideiussoria n. _________________del _____________</w:t>
      </w:r>
    </w:p>
    <w:p w14:paraId="0447B944" w14:textId="77777777" w:rsidR="00977E07" w:rsidRPr="00977E07" w:rsidRDefault="00977E07" w:rsidP="00977E07">
      <w:pPr>
        <w:tabs>
          <w:tab w:val="left" w:pos="1134"/>
        </w:tabs>
        <w:spacing w:before="120"/>
        <w:jc w:val="both"/>
        <w:rPr>
          <w:sz w:val="22"/>
          <w:szCs w:val="22"/>
        </w:rPr>
      </w:pPr>
    </w:p>
    <w:p w14:paraId="4E9B26BE" w14:textId="77777777" w:rsidR="00977E07" w:rsidRPr="00977E07" w:rsidRDefault="00977E07" w:rsidP="00977E07">
      <w:pPr>
        <w:tabs>
          <w:tab w:val="left" w:pos="1134"/>
        </w:tabs>
        <w:spacing w:before="120"/>
        <w:jc w:val="both"/>
        <w:rPr>
          <w:sz w:val="22"/>
          <w:szCs w:val="22"/>
        </w:rPr>
      </w:pPr>
      <w:r w:rsidRPr="00977E07">
        <w:rPr>
          <w:sz w:val="22"/>
          <w:szCs w:val="22"/>
        </w:rPr>
        <w:tab/>
        <w:t xml:space="preserve">Spettabile Assicurazione / Banca _____________________________ abbiamo ricevuto la garanzia in oggetto emessa dall’Agenzia / Filiale _______________________ a favore dell’Organismo Pagatore Regionale – Regione Lombardia (OPR) su richiesta di_________________________________ per l’importo complessivo di euro ___________________ </w:t>
      </w:r>
      <w:r w:rsidRPr="00977E07">
        <w:rPr>
          <w:i/>
          <w:sz w:val="22"/>
          <w:szCs w:val="22"/>
          <w:vertAlign w:val="superscript"/>
        </w:rPr>
        <w:t>(cifre)</w:t>
      </w:r>
      <w:r w:rsidRPr="00977E07">
        <w:rPr>
          <w:sz w:val="22"/>
          <w:szCs w:val="22"/>
        </w:rPr>
        <w:t xml:space="preserve"> con scadenza ___________________ valida per mesi ____ con rinnovo automatico di tre semestralità più altre eventuali semestralità su richiesta di OPR </w:t>
      </w:r>
      <w:r w:rsidRPr="00977E07">
        <w:rPr>
          <w:i/>
          <w:sz w:val="22"/>
          <w:szCs w:val="22"/>
          <w:vertAlign w:val="superscript"/>
        </w:rPr>
        <w:t>(oppure)</w:t>
      </w:r>
      <w:r w:rsidRPr="00977E07">
        <w:rPr>
          <w:sz w:val="22"/>
          <w:szCs w:val="22"/>
        </w:rPr>
        <w:t xml:space="preserve"> con rinnovo automatico di sei mesi in sei mesi.</w:t>
      </w:r>
    </w:p>
    <w:p w14:paraId="312A13FA" w14:textId="77777777" w:rsidR="00977E07" w:rsidRPr="00977E07" w:rsidRDefault="00977E07" w:rsidP="00977E07">
      <w:pPr>
        <w:tabs>
          <w:tab w:val="left" w:pos="1134"/>
        </w:tabs>
        <w:spacing w:before="120"/>
        <w:jc w:val="both"/>
        <w:rPr>
          <w:sz w:val="22"/>
          <w:szCs w:val="22"/>
        </w:rPr>
      </w:pPr>
      <w:r w:rsidRPr="00977E07">
        <w:rPr>
          <w:sz w:val="22"/>
          <w:szCs w:val="22"/>
        </w:rPr>
        <w:tab/>
        <w:t>In merito a quanto sopra si chiede conferma della validità della polizza fideiussoria in questione e del potere dell’Agente firmatario ad impegnare codesto Ente tramite la trasmissione della presente compilata nello spazio sottostante entro e non oltre 3 giorni dal ricevimento.</w:t>
      </w:r>
    </w:p>
    <w:p w14:paraId="364D2634" w14:textId="77777777" w:rsidR="00977E07" w:rsidRPr="00977E07" w:rsidRDefault="00977E07" w:rsidP="00977E07">
      <w:pPr>
        <w:tabs>
          <w:tab w:val="left" w:pos="1134"/>
        </w:tabs>
        <w:spacing w:before="120"/>
        <w:jc w:val="both"/>
        <w:rPr>
          <w:sz w:val="22"/>
          <w:szCs w:val="22"/>
        </w:rPr>
      </w:pPr>
      <w:r w:rsidRPr="00977E07">
        <w:rPr>
          <w:sz w:val="22"/>
          <w:szCs w:val="22"/>
        </w:rPr>
        <w:tab/>
        <w:t>Al riguardo si fa presente che il mancato rispetto del termine assegnato, determina l’esclusione d’inserimento del nominativo del Vs. Cliente dall’elenco dei beneficiari da inviare entro il termine perentorio del ______________ all’OPR cui spetta il pagamento dell’aiuto.</w:t>
      </w:r>
    </w:p>
    <w:p w14:paraId="48BF5E33" w14:textId="77777777" w:rsidR="00977E07" w:rsidRPr="00977E07" w:rsidRDefault="00977E07" w:rsidP="00977E07">
      <w:pPr>
        <w:tabs>
          <w:tab w:val="left" w:pos="1134"/>
        </w:tabs>
        <w:spacing w:before="120"/>
        <w:jc w:val="both"/>
        <w:rPr>
          <w:sz w:val="22"/>
          <w:szCs w:val="22"/>
        </w:rPr>
      </w:pPr>
    </w:p>
    <w:p w14:paraId="708DA50A" w14:textId="77777777" w:rsidR="00977E07" w:rsidRPr="00977E07" w:rsidRDefault="00977E07" w:rsidP="00977E07">
      <w:pPr>
        <w:tabs>
          <w:tab w:val="left" w:pos="1134"/>
        </w:tabs>
        <w:spacing w:before="120"/>
        <w:jc w:val="both"/>
        <w:rPr>
          <w:sz w:val="22"/>
          <w:szCs w:val="22"/>
        </w:rPr>
      </w:pPr>
      <w:r w:rsidRPr="00977E07">
        <w:rPr>
          <w:sz w:val="22"/>
          <w:szCs w:val="22"/>
        </w:rPr>
        <w:tab/>
        <w:t>Distinti saluti.</w:t>
      </w:r>
    </w:p>
    <w:p w14:paraId="05015AA9" w14:textId="77777777" w:rsidR="00977E07" w:rsidRPr="00977E07" w:rsidRDefault="00977E07" w:rsidP="00977E07">
      <w:pPr>
        <w:tabs>
          <w:tab w:val="left" w:pos="1134"/>
          <w:tab w:val="center" w:pos="6804"/>
        </w:tabs>
        <w:spacing w:before="120"/>
        <w:jc w:val="both"/>
        <w:rPr>
          <w:sz w:val="22"/>
          <w:szCs w:val="22"/>
        </w:rPr>
      </w:pPr>
      <w:r w:rsidRPr="00977E07">
        <w:rPr>
          <w:sz w:val="22"/>
          <w:szCs w:val="22"/>
        </w:rPr>
        <w:tab/>
      </w:r>
      <w:r w:rsidRPr="00977E07">
        <w:rPr>
          <w:sz w:val="22"/>
          <w:szCs w:val="22"/>
        </w:rPr>
        <w:tab/>
        <w:t>IL DIRIGENTE</w:t>
      </w:r>
    </w:p>
    <w:p w14:paraId="1FFFB9C6"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r w:rsidRPr="00977E07">
        <w:rPr>
          <w:sz w:val="22"/>
          <w:szCs w:val="22"/>
        </w:rPr>
        <w:tab/>
      </w:r>
      <w:r w:rsidRPr="00977E07">
        <w:rPr>
          <w:sz w:val="22"/>
          <w:szCs w:val="22"/>
        </w:rPr>
        <w:tab/>
        <w:t>__________________________________________</w:t>
      </w:r>
    </w:p>
    <w:p w14:paraId="30869322"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5C74DA7"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9FAD264" w14:textId="77777777" w:rsidR="00977E07" w:rsidRPr="00977E07" w:rsidRDefault="00977E07" w:rsidP="00977E07">
      <w:pPr>
        <w:spacing w:before="120"/>
        <w:jc w:val="both"/>
        <w:rPr>
          <w:sz w:val="22"/>
          <w:szCs w:val="22"/>
        </w:rPr>
      </w:pPr>
      <w:r w:rsidRPr="00977E07">
        <w:rPr>
          <w:sz w:val="22"/>
          <w:szCs w:val="22"/>
        </w:rPr>
        <w:t>Da restituire in originale, oppure a mezzo fax o via PEC.</w:t>
      </w:r>
    </w:p>
    <w:p w14:paraId="66660E2F" w14:textId="77777777" w:rsidR="00977E07" w:rsidRPr="00977E07" w:rsidRDefault="00977E07" w:rsidP="00977E07">
      <w:pPr>
        <w:spacing w:before="120"/>
        <w:jc w:val="both"/>
        <w:rPr>
          <w:sz w:val="22"/>
          <w:szCs w:val="22"/>
        </w:rPr>
      </w:pPr>
      <w:r w:rsidRPr="00977E07">
        <w:rPr>
          <w:sz w:val="22"/>
          <w:szCs w:val="22"/>
        </w:rPr>
        <w:t>In ogni caso va allegata copia di un documento d’identità del firmatario della conferma di validità della garanzia.</w:t>
      </w:r>
    </w:p>
    <w:p w14:paraId="743B0254" w14:textId="77777777" w:rsidR="00977E07" w:rsidRPr="00977E07" w:rsidRDefault="00977E07" w:rsidP="00977E07">
      <w:pPr>
        <w:spacing w:before="120"/>
        <w:jc w:val="both"/>
        <w:rPr>
          <w:sz w:val="22"/>
          <w:szCs w:val="22"/>
        </w:rPr>
      </w:pPr>
    </w:p>
    <w:tbl>
      <w:tblPr>
        <w:tblW w:w="9209" w:type="dxa"/>
        <w:tblInd w:w="-75" w:type="dxa"/>
        <w:tblLayout w:type="fixed"/>
        <w:tblCellMar>
          <w:left w:w="10" w:type="dxa"/>
          <w:right w:w="10" w:type="dxa"/>
        </w:tblCellMar>
        <w:tblLook w:val="04A0" w:firstRow="1" w:lastRow="0" w:firstColumn="1" w:lastColumn="0" w:noHBand="0" w:noVBand="1"/>
      </w:tblPr>
      <w:tblGrid>
        <w:gridCol w:w="9209"/>
      </w:tblGrid>
      <w:tr w:rsidR="00977E07" w:rsidRPr="00977E07" w14:paraId="6352F3EE" w14:textId="77777777" w:rsidTr="006C16B6">
        <w:trPr>
          <w:trHeight w:val="1015"/>
        </w:trPr>
        <w:tc>
          <w:tcPr>
            <w:tcW w:w="9209"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0" w:type="dxa"/>
            </w:tcMar>
          </w:tcPr>
          <w:p w14:paraId="16D547E1" w14:textId="77777777" w:rsidR="00977E07" w:rsidRPr="00977E07" w:rsidRDefault="00977E07" w:rsidP="00977E07">
            <w:pPr>
              <w:spacing w:before="120"/>
              <w:jc w:val="both"/>
              <w:rPr>
                <w:b/>
                <w:bCs/>
                <w:sz w:val="22"/>
                <w:szCs w:val="22"/>
              </w:rPr>
            </w:pPr>
            <w:r w:rsidRPr="00977E07">
              <w:rPr>
                <w:b/>
                <w:bCs/>
                <w:sz w:val="22"/>
                <w:szCs w:val="22"/>
              </w:rPr>
              <w:lastRenderedPageBreak/>
              <w:t>Dichiarazione resa ai sensi del DPR 445/2000</w:t>
            </w:r>
          </w:p>
          <w:p w14:paraId="0F3343DB" w14:textId="77777777" w:rsidR="00977E07" w:rsidRPr="00977E07" w:rsidRDefault="00977E07" w:rsidP="00977E07">
            <w:pPr>
              <w:spacing w:before="120"/>
              <w:jc w:val="both"/>
              <w:rPr>
                <w:b/>
                <w:bCs/>
                <w:sz w:val="22"/>
                <w:szCs w:val="22"/>
              </w:rPr>
            </w:pPr>
          </w:p>
          <w:p w14:paraId="3CBED61E" w14:textId="77777777" w:rsidR="00977E07" w:rsidRPr="00977E07" w:rsidRDefault="00977E07" w:rsidP="00977E07">
            <w:pPr>
              <w:spacing w:before="120"/>
              <w:jc w:val="both"/>
              <w:rPr>
                <w:sz w:val="22"/>
                <w:szCs w:val="22"/>
              </w:rPr>
            </w:pPr>
            <w:r w:rsidRPr="00977E07">
              <w:rPr>
                <w:sz w:val="22"/>
                <w:szCs w:val="22"/>
              </w:rPr>
              <w:t>Si conferma che la polizza fideiussoria n. _________________del _____________</w:t>
            </w:r>
          </w:p>
          <w:p w14:paraId="0029012A" w14:textId="77777777" w:rsidR="00977E07" w:rsidRPr="00977E07" w:rsidRDefault="00977E07" w:rsidP="00977E07">
            <w:pPr>
              <w:spacing w:before="120"/>
              <w:jc w:val="both"/>
              <w:rPr>
                <w:sz w:val="22"/>
                <w:szCs w:val="22"/>
              </w:rPr>
            </w:pPr>
            <w:r w:rsidRPr="00977E07">
              <w:rPr>
                <w:sz w:val="22"/>
                <w:szCs w:val="22"/>
              </w:rPr>
              <w:t>emessa da Agenzia / Filiale ______________________________________________</w:t>
            </w:r>
          </w:p>
          <w:p w14:paraId="401E4794" w14:textId="77777777" w:rsidR="00977E07" w:rsidRPr="00977E07" w:rsidRDefault="00977E07" w:rsidP="00977E07">
            <w:pPr>
              <w:spacing w:before="120"/>
              <w:jc w:val="both"/>
              <w:rPr>
                <w:sz w:val="22"/>
                <w:szCs w:val="22"/>
              </w:rPr>
            </w:pPr>
            <w:r w:rsidRPr="00977E07">
              <w:rPr>
                <w:sz w:val="22"/>
                <w:szCs w:val="22"/>
              </w:rPr>
              <w:t>su richiesta di ________________________________________________</w:t>
            </w:r>
          </w:p>
          <w:p w14:paraId="64ACCFC2" w14:textId="77777777" w:rsidR="00977E07" w:rsidRPr="00977E07" w:rsidRDefault="00977E07" w:rsidP="00977E07">
            <w:pPr>
              <w:spacing w:before="120"/>
              <w:jc w:val="both"/>
              <w:rPr>
                <w:sz w:val="22"/>
                <w:szCs w:val="22"/>
              </w:rPr>
            </w:pPr>
            <w:r w:rsidRPr="00977E07">
              <w:rPr>
                <w:sz w:val="22"/>
                <w:szCs w:val="22"/>
              </w:rPr>
              <w:t>risulta valida ed operante per l’importo di euro __________________________________</w:t>
            </w:r>
            <w:r w:rsidRPr="00977E07">
              <w:rPr>
                <w:sz w:val="22"/>
                <w:szCs w:val="22"/>
                <w:vertAlign w:val="superscript"/>
              </w:rPr>
              <w:t>(cifre)</w:t>
            </w:r>
          </w:p>
          <w:p w14:paraId="54AB2948" w14:textId="77777777" w:rsidR="00977E07" w:rsidRPr="00977E07" w:rsidRDefault="00977E07" w:rsidP="00977E07">
            <w:pPr>
              <w:spacing w:before="120"/>
              <w:jc w:val="both"/>
              <w:rPr>
                <w:sz w:val="22"/>
                <w:szCs w:val="22"/>
              </w:rPr>
            </w:pPr>
            <w:r w:rsidRPr="00977E07">
              <w:rPr>
                <w:sz w:val="22"/>
                <w:szCs w:val="22"/>
              </w:rPr>
              <w:t>Tale comunicazione è valida per la conferma della garanzia in questione ai fini dell’assunzione di responsabilità direttamente da parte di questo Ente garante.</w:t>
            </w:r>
          </w:p>
          <w:p w14:paraId="455B86E6" w14:textId="77777777" w:rsidR="00977E07" w:rsidRPr="00977E07" w:rsidRDefault="00977E07" w:rsidP="00977E07">
            <w:pPr>
              <w:spacing w:before="120"/>
              <w:jc w:val="both"/>
              <w:rPr>
                <w:sz w:val="22"/>
                <w:szCs w:val="22"/>
              </w:rPr>
            </w:pPr>
          </w:p>
        </w:tc>
      </w:tr>
    </w:tbl>
    <w:p w14:paraId="0064CB28" w14:textId="77777777" w:rsidR="00977E07" w:rsidRPr="00977E07" w:rsidRDefault="00977E07" w:rsidP="00977E07">
      <w:pPr>
        <w:spacing w:before="120"/>
        <w:jc w:val="both"/>
        <w:rPr>
          <w:sz w:val="22"/>
          <w:szCs w:val="22"/>
        </w:rPr>
      </w:pPr>
    </w:p>
    <w:p w14:paraId="35D25AE7" w14:textId="77777777" w:rsidR="00977E07" w:rsidRPr="00977E07" w:rsidRDefault="00977E07" w:rsidP="00977E07">
      <w:pPr>
        <w:tabs>
          <w:tab w:val="center" w:pos="6804"/>
        </w:tabs>
        <w:spacing w:before="120"/>
        <w:jc w:val="both"/>
        <w:rPr>
          <w:sz w:val="22"/>
          <w:szCs w:val="22"/>
        </w:rPr>
      </w:pPr>
      <w:r w:rsidRPr="00977E07">
        <w:rPr>
          <w:sz w:val="22"/>
          <w:szCs w:val="22"/>
        </w:rPr>
        <w:t>(luogo) _____________________________</w:t>
      </w:r>
      <w:r w:rsidRPr="00977E07">
        <w:rPr>
          <w:sz w:val="22"/>
          <w:szCs w:val="22"/>
        </w:rPr>
        <w:tab/>
        <w:t xml:space="preserve">                Direzione Generale Assicurazione / Banca</w:t>
      </w:r>
    </w:p>
    <w:p w14:paraId="61F6318D" w14:textId="77777777" w:rsidR="00977E07" w:rsidRPr="00977E07" w:rsidRDefault="00977E07" w:rsidP="00977E07">
      <w:pPr>
        <w:tabs>
          <w:tab w:val="center" w:pos="6237"/>
        </w:tabs>
        <w:spacing w:before="120"/>
        <w:jc w:val="both"/>
        <w:rPr>
          <w:sz w:val="22"/>
          <w:szCs w:val="22"/>
        </w:rPr>
      </w:pPr>
    </w:p>
    <w:p w14:paraId="3D4C1A74" w14:textId="77777777" w:rsidR="00977E07" w:rsidRDefault="00977E07" w:rsidP="00977E07">
      <w:pPr>
        <w:tabs>
          <w:tab w:val="center" w:pos="6237"/>
        </w:tabs>
        <w:spacing w:before="120"/>
        <w:jc w:val="both"/>
        <w:rPr>
          <w:sz w:val="22"/>
          <w:szCs w:val="22"/>
        </w:rPr>
      </w:pPr>
      <w:r w:rsidRPr="00977E07">
        <w:rPr>
          <w:sz w:val="22"/>
          <w:szCs w:val="22"/>
        </w:rPr>
        <w:t>(data) ______________________________</w:t>
      </w:r>
      <w:r w:rsidRPr="00977E07">
        <w:rPr>
          <w:sz w:val="22"/>
          <w:szCs w:val="22"/>
        </w:rPr>
        <w:tab/>
      </w:r>
      <w:r w:rsidRPr="00977E07">
        <w:rPr>
          <w:sz w:val="22"/>
          <w:szCs w:val="22"/>
        </w:rPr>
        <w:tab/>
        <w:t>Nome Cognome</w:t>
      </w:r>
    </w:p>
    <w:p w14:paraId="244A713E" w14:textId="77777777" w:rsidR="00AA186F" w:rsidRDefault="00AA186F" w:rsidP="00977E07">
      <w:pPr>
        <w:tabs>
          <w:tab w:val="center" w:pos="6237"/>
        </w:tabs>
        <w:spacing w:before="120"/>
        <w:jc w:val="both"/>
        <w:rPr>
          <w:sz w:val="22"/>
          <w:szCs w:val="22"/>
        </w:rPr>
      </w:pPr>
    </w:p>
    <w:p w14:paraId="7FBAB863" w14:textId="77777777" w:rsidR="00AA186F" w:rsidRDefault="00AA186F" w:rsidP="00977E07">
      <w:pPr>
        <w:tabs>
          <w:tab w:val="center" w:pos="6237"/>
        </w:tabs>
        <w:spacing w:before="120"/>
        <w:jc w:val="both"/>
        <w:rPr>
          <w:sz w:val="22"/>
          <w:szCs w:val="22"/>
        </w:rPr>
        <w:sectPr w:rsidR="00AA186F" w:rsidSect="00AA186F">
          <w:headerReference w:type="default" r:id="rId19"/>
          <w:footerReference w:type="default" r:id="rId20"/>
          <w:pgSz w:w="11906" w:h="16838"/>
          <w:pgMar w:top="1745" w:right="1134" w:bottom="1134" w:left="1134" w:header="900" w:footer="720" w:gutter="0"/>
          <w:cols w:space="720"/>
          <w:titlePg/>
          <w:docGrid w:linePitch="188"/>
        </w:sectPr>
      </w:pPr>
    </w:p>
    <w:p w14:paraId="4354F59C" w14:textId="77E3A969" w:rsidR="00AA186F" w:rsidRPr="00AA186F" w:rsidRDefault="00AA186F" w:rsidP="00AA186F">
      <w:pPr>
        <w:pStyle w:val="Titolo1"/>
        <w:rPr>
          <w:szCs w:val="22"/>
        </w:rPr>
      </w:pPr>
      <w:bookmarkStart w:id="29" w:name="_Toc20128275"/>
      <w:bookmarkStart w:id="30" w:name="_Ref105746531"/>
      <w:bookmarkStart w:id="31" w:name="_Toc106005210"/>
      <w:r w:rsidRPr="00AA186F">
        <w:lastRenderedPageBreak/>
        <w:t xml:space="preserve">ALLEGATO </w:t>
      </w:r>
      <w:r w:rsidR="00D9004F">
        <w:t>9</w:t>
      </w:r>
      <w:r>
        <w:t xml:space="preserve"> – Modello </w:t>
      </w:r>
      <w:r w:rsidRPr="00AA186F">
        <w:t>liberatoria fatture</w:t>
      </w:r>
      <w:bookmarkEnd w:id="29"/>
      <w:bookmarkEnd w:id="30"/>
      <w:bookmarkEnd w:id="31"/>
    </w:p>
    <w:p w14:paraId="2D5F2DBA" w14:textId="77777777" w:rsidR="00AA186F" w:rsidRPr="00AA186F" w:rsidRDefault="00AA186F" w:rsidP="00AA186F">
      <w:pPr>
        <w:spacing w:after="57" w:line="264" w:lineRule="auto"/>
        <w:jc w:val="both"/>
        <w:rPr>
          <w:rFonts w:eastAsia="SF Pro Text" w:cs="SF Pro Text"/>
          <w:sz w:val="22"/>
          <w:szCs w:val="22"/>
        </w:rPr>
      </w:pPr>
      <w:bookmarkStart w:id="32" w:name="__RefHeading___Toc37371_1529705113"/>
      <w:r w:rsidRPr="00AA186F">
        <w:rPr>
          <w:rFonts w:eastAsia="SF Pro Text" w:cs="SF Pro Text"/>
          <w:sz w:val="22"/>
          <w:szCs w:val="22"/>
        </w:rPr>
        <w:t>MODELLO DI DICHIARAZIONE LIBERATORIA FATTURE</w:t>
      </w:r>
      <w:bookmarkEnd w:id="32"/>
    </w:p>
    <w:p w14:paraId="3769FA0F" w14:textId="77777777" w:rsidR="00AA186F" w:rsidRPr="00AA186F" w:rsidRDefault="00AA186F" w:rsidP="00AA186F">
      <w:pPr>
        <w:spacing w:after="57" w:line="264" w:lineRule="auto"/>
        <w:jc w:val="both"/>
        <w:rPr>
          <w:rFonts w:eastAsia="SF Pro Text" w:cs="SF Pro Text"/>
          <w:sz w:val="22"/>
          <w:szCs w:val="22"/>
        </w:rPr>
      </w:pPr>
    </w:p>
    <w:p w14:paraId="77AAE1D8" w14:textId="77777777" w:rsidR="00AA186F" w:rsidRPr="00AA186F" w:rsidRDefault="00AA186F" w:rsidP="00AA186F">
      <w:pPr>
        <w:spacing w:before="60" w:after="60" w:line="276" w:lineRule="auto"/>
        <w:jc w:val="center"/>
        <w:rPr>
          <w:rFonts w:eastAsia="Times New Roman" w:cs="Arial"/>
          <w:b/>
          <w:sz w:val="22"/>
          <w:szCs w:val="22"/>
        </w:rPr>
      </w:pPr>
      <w:r w:rsidRPr="00AA186F">
        <w:rPr>
          <w:rFonts w:eastAsia="Times New Roman" w:cs="Arial"/>
          <w:b/>
          <w:sz w:val="22"/>
          <w:szCs w:val="22"/>
        </w:rPr>
        <w:t>Dichiarazione Liberatoria - Da redigere su carta intestata della Ditta fornitrice</w:t>
      </w:r>
    </w:p>
    <w:p w14:paraId="71A717D9" w14:textId="7B740A8E" w:rsidR="00AA186F" w:rsidRPr="00AA186F" w:rsidRDefault="00AA186F" w:rsidP="00DC7F44">
      <w:pPr>
        <w:rPr>
          <w:rFonts w:eastAsia="Times New Roman" w:cs="Arial"/>
          <w:sz w:val="22"/>
          <w:szCs w:val="22"/>
        </w:rPr>
      </w:pPr>
      <w:r w:rsidRPr="00AA186F">
        <w:rPr>
          <w:rFonts w:eastAsia="Times New Roman" w:cs="Arial"/>
          <w:sz w:val="22"/>
          <w:szCs w:val="22"/>
        </w:rPr>
        <w:t xml:space="preserve">Si dichiara che le opere e/o le forniture di cui alle sotto elencate fatture, riferite all’intervento cofinanziato dal PSR 2014-2020 della Regione Lombardia </w:t>
      </w:r>
      <w:r w:rsidR="004C3008">
        <w:rPr>
          <w:rFonts w:eastAsia="Times New Roman" w:cs="Arial"/>
          <w:sz w:val="22"/>
          <w:szCs w:val="22"/>
        </w:rPr>
        <w:t>nell’ambito del bando del GAL Garda e Colli Mantovani denominato “</w:t>
      </w:r>
      <w:r w:rsidR="004C3008" w:rsidRPr="004C3008">
        <w:rPr>
          <w:rFonts w:eastAsia="Times New Roman" w:cs="Arial"/>
          <w:sz w:val="22"/>
          <w:szCs w:val="22"/>
        </w:rPr>
        <w:t>Sostegno alla redditività, alla competitività e alla sostenibilità delle aziende agricole per l’anno 2022. Operazione 4.1.01</w:t>
      </w:r>
      <w:r w:rsidR="00DC7F44">
        <w:rPr>
          <w:rFonts w:eastAsia="Times New Roman" w:cs="Arial"/>
          <w:sz w:val="22"/>
          <w:szCs w:val="22"/>
        </w:rPr>
        <w:t xml:space="preserve">”, </w:t>
      </w:r>
      <w:r w:rsidRPr="00AA186F">
        <w:rPr>
          <w:rFonts w:eastAsia="Times New Roman" w:cs="Arial"/>
          <w:sz w:val="22"/>
          <w:szCs w:val="22"/>
        </w:rPr>
        <w:t xml:space="preserve">avente codice </w:t>
      </w:r>
      <w:proofErr w:type="gramStart"/>
      <w:r w:rsidRPr="00AA186F">
        <w:rPr>
          <w:rFonts w:eastAsia="Times New Roman" w:cs="Arial"/>
          <w:sz w:val="22"/>
          <w:szCs w:val="22"/>
        </w:rPr>
        <w:t>CUP:_</w:t>
      </w:r>
      <w:proofErr w:type="gramEnd"/>
      <w:r w:rsidRPr="00AA186F">
        <w:rPr>
          <w:rFonts w:eastAsia="Times New Roman" w:cs="Arial"/>
          <w:sz w:val="22"/>
          <w:szCs w:val="22"/>
        </w:rPr>
        <w:t>______________ ____________________</w:t>
      </w:r>
      <w:r w:rsidR="004C3008">
        <w:rPr>
          <w:rFonts w:eastAsia="Times New Roman" w:cs="Arial"/>
          <w:sz w:val="22"/>
          <w:szCs w:val="22"/>
        </w:rPr>
        <w:t>,</w:t>
      </w:r>
    </w:p>
    <w:p w14:paraId="324ACDC1" w14:textId="707C2A19" w:rsidR="00AA186F" w:rsidRPr="00AA186F" w:rsidRDefault="00AA186F" w:rsidP="00AA186F">
      <w:pPr>
        <w:spacing w:before="60" w:after="60" w:line="276" w:lineRule="auto"/>
        <w:jc w:val="both"/>
        <w:rPr>
          <w:sz w:val="22"/>
          <w:szCs w:val="22"/>
        </w:rPr>
      </w:pPr>
      <w:r w:rsidRPr="00AA186F">
        <w:rPr>
          <w:rFonts w:eastAsia="Times New Roman" w:cs="Arial"/>
          <w:sz w:val="22"/>
          <w:szCs w:val="22"/>
        </w:rPr>
        <w:t>sono state interamente pagate e la Ditta sottoscritta non vanta alcun credito o patto di riservato</w:t>
      </w:r>
      <w:r w:rsidR="004C3008">
        <w:rPr>
          <w:rFonts w:eastAsia="Times New Roman" w:cs="Arial"/>
          <w:sz w:val="22"/>
          <w:szCs w:val="22"/>
        </w:rPr>
        <w:t>,</w:t>
      </w:r>
      <w:r w:rsidRPr="00AA186F">
        <w:rPr>
          <w:rFonts w:eastAsia="Times New Roman" w:cs="Arial"/>
          <w:sz w:val="22"/>
          <w:szCs w:val="22"/>
        </w:rPr>
        <w:t xml:space="preserve"> </w:t>
      </w:r>
      <w:r w:rsidRPr="00AA186F">
        <w:rPr>
          <w:rFonts w:eastAsia="Times New Roman" w:cs="Arial"/>
          <w:sz w:val="22"/>
          <w:szCs w:val="22"/>
          <w:u w:val="single"/>
        </w:rPr>
        <w:t>dominio o prelazione</w:t>
      </w:r>
      <w:r w:rsidRPr="00AA186F">
        <w:rPr>
          <w:rFonts w:eastAsia="Times New Roman" w:cs="Arial"/>
          <w:sz w:val="22"/>
          <w:szCs w:val="22"/>
        </w:rPr>
        <w:t xml:space="preserve"> sulle stesse.</w:t>
      </w:r>
    </w:p>
    <w:p w14:paraId="7AC42A92" w14:textId="5E601304" w:rsidR="00AA186F" w:rsidRPr="00AA186F" w:rsidRDefault="00AA186F" w:rsidP="00AA186F">
      <w:pPr>
        <w:spacing w:before="60" w:after="60" w:line="276" w:lineRule="auto"/>
        <w:rPr>
          <w:rFonts w:eastAsia="Times New Roman" w:cs="Arial"/>
          <w:sz w:val="22"/>
          <w:szCs w:val="22"/>
        </w:rPr>
      </w:pPr>
      <w:r w:rsidRPr="00AA186F">
        <w:rPr>
          <w:rFonts w:eastAsia="Times New Roman" w:cs="Arial"/>
          <w:sz w:val="22"/>
          <w:szCs w:val="22"/>
        </w:rPr>
        <w:t>Si dichiara altresì che per le stesse forniture non sono state emesse note di credito a favore della ditta _____________________________________________</w:t>
      </w:r>
      <w:r w:rsidR="004C3008">
        <w:rPr>
          <w:rFonts w:eastAsia="Times New Roman" w:cs="Arial"/>
          <w:sz w:val="22"/>
          <w:szCs w:val="22"/>
        </w:rPr>
        <w:t>.</w:t>
      </w:r>
    </w:p>
    <w:p w14:paraId="52A20B7D"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Si precisa inoltre che il materiale fornito è nuovo di fabbrica e che per la costruzione o l’assemblaggio non sono state utilizzate parti usate.</w:t>
      </w:r>
    </w:p>
    <w:p w14:paraId="2D9F9C58" w14:textId="77777777" w:rsidR="00AA186F" w:rsidRPr="00AA186F" w:rsidRDefault="00AA186F" w:rsidP="00AA186F">
      <w:pPr>
        <w:spacing w:before="60" w:after="60" w:line="276" w:lineRule="auto"/>
        <w:jc w:val="both"/>
        <w:rPr>
          <w:rFonts w:eastAsia="Times New Roman" w:cs="Arial"/>
          <w:strike/>
          <w:sz w:val="22"/>
          <w:szCs w:val="22"/>
        </w:rPr>
      </w:pPr>
    </w:p>
    <w:tbl>
      <w:tblPr>
        <w:tblW w:w="14584" w:type="dxa"/>
        <w:tblInd w:w="-113" w:type="dxa"/>
        <w:tblLayout w:type="fixed"/>
        <w:tblCellMar>
          <w:left w:w="10" w:type="dxa"/>
          <w:right w:w="10" w:type="dxa"/>
        </w:tblCellMar>
        <w:tblLook w:val="04A0" w:firstRow="1" w:lastRow="0" w:firstColumn="1" w:lastColumn="0" w:noHBand="0" w:noVBand="1"/>
      </w:tblPr>
      <w:tblGrid>
        <w:gridCol w:w="1443"/>
        <w:gridCol w:w="1088"/>
        <w:gridCol w:w="3060"/>
        <w:gridCol w:w="2048"/>
        <w:gridCol w:w="1872"/>
        <w:gridCol w:w="1813"/>
        <w:gridCol w:w="1450"/>
        <w:gridCol w:w="1810"/>
      </w:tblGrid>
      <w:tr w:rsidR="00AA186F" w:rsidRPr="00AA186F" w14:paraId="2B2AD2A4"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3D9EF4"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Numero fattura</w:t>
            </w: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07DF50"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Data</w:t>
            </w: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0EF6BF"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Tipo di spesa</w:t>
            </w: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81CF2CE"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Importo netto IVA</w:t>
            </w: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9B6E39"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Modalità di pagamento*</w:t>
            </w: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E0730C"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Importo lordo pagamento</w:t>
            </w: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AA743E"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Importo IVA pagamento</w:t>
            </w: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3A430B" w14:textId="77777777" w:rsidR="00AA186F" w:rsidRPr="005D2EB3" w:rsidRDefault="00AA186F" w:rsidP="00AA186F">
            <w:pPr>
              <w:spacing w:before="120" w:after="0" w:line="276" w:lineRule="auto"/>
              <w:rPr>
                <w:rFonts w:eastAsia="Times New Roman" w:cs="Arial"/>
                <w:sz w:val="20"/>
                <w:szCs w:val="20"/>
                <w:lang w:eastAsia="it-IT"/>
              </w:rPr>
            </w:pPr>
            <w:r w:rsidRPr="005D2EB3">
              <w:rPr>
                <w:rFonts w:eastAsia="Times New Roman" w:cs="Arial"/>
                <w:sz w:val="20"/>
                <w:szCs w:val="20"/>
                <w:lang w:eastAsia="it-IT"/>
              </w:rPr>
              <w:t>Importo netto IVA pagamento</w:t>
            </w:r>
          </w:p>
        </w:tc>
      </w:tr>
      <w:tr w:rsidR="00AA186F" w:rsidRPr="00AA186F" w14:paraId="61CE30F3"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FA8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560F0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8B126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D4EB0B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DF5E5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33DAA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57C30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E1001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09D210CD"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38C101"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2511E5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D0543A0"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E00130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E820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39B0C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3EF99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FACE88"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10BC5DAA" w14:textId="77777777" w:rsidTr="006C16B6">
        <w:trPr>
          <w:trHeight w:val="315"/>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DB305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DA1EF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E3E89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5FAFEB"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EC9EE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98667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9FFB08"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6E6242"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4D8D7DAE"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61F48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9EE10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F9AA7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0EB61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6D204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17BD79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09FA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9AB4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bl>
    <w:p w14:paraId="481B5018" w14:textId="77777777" w:rsidR="00AA186F" w:rsidRPr="005D2EB3" w:rsidRDefault="00AA186F" w:rsidP="00AA186F">
      <w:pPr>
        <w:spacing w:before="60" w:after="60" w:line="276" w:lineRule="auto"/>
        <w:jc w:val="both"/>
        <w:rPr>
          <w:rFonts w:eastAsia="Times New Roman" w:cs="Arial"/>
          <w:i/>
          <w:iCs/>
          <w:sz w:val="20"/>
          <w:szCs w:val="20"/>
        </w:rPr>
      </w:pPr>
      <w:r w:rsidRPr="005D2EB3">
        <w:rPr>
          <w:rFonts w:eastAsia="Times New Roman" w:cs="Arial"/>
          <w:i/>
          <w:iCs/>
          <w:sz w:val="20"/>
          <w:szCs w:val="20"/>
        </w:rPr>
        <w:t>*) Bonifico, Ricevuta bancaria, home banking, altro (specificare)</w:t>
      </w:r>
    </w:p>
    <w:p w14:paraId="4A7CA0C2" w14:textId="77777777" w:rsidR="00DC7F44" w:rsidRDefault="00DC7F44" w:rsidP="00AA186F">
      <w:pPr>
        <w:spacing w:before="60" w:after="60" w:line="276" w:lineRule="auto"/>
        <w:jc w:val="both"/>
        <w:rPr>
          <w:rFonts w:eastAsia="Times New Roman" w:cs="Arial"/>
          <w:sz w:val="22"/>
          <w:szCs w:val="22"/>
        </w:rPr>
      </w:pPr>
    </w:p>
    <w:p w14:paraId="5ADC7CA3" w14:textId="007959F4"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Data e Timbro della ditta                                                                                                                               Firma del legale rappresentante</w:t>
      </w:r>
    </w:p>
    <w:p w14:paraId="57A663D6" w14:textId="77777777" w:rsidR="00AA186F" w:rsidRPr="00AA186F" w:rsidRDefault="00AA186F" w:rsidP="00AA186F">
      <w:pPr>
        <w:spacing w:before="60" w:after="60" w:line="276" w:lineRule="auto"/>
        <w:jc w:val="both"/>
        <w:rPr>
          <w:rFonts w:eastAsia="Times New Roman" w:cs="Arial"/>
          <w:sz w:val="22"/>
          <w:szCs w:val="22"/>
        </w:rPr>
      </w:pPr>
    </w:p>
    <w:p w14:paraId="2550F4CA"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ALLEGARE: fotocopia della carta di identità o di un documento equipollente</w:t>
      </w:r>
    </w:p>
    <w:p w14:paraId="2DCBC060" w14:textId="1A6D10E0" w:rsidR="00AA186F" w:rsidRPr="00AA186F" w:rsidRDefault="00AA186F" w:rsidP="00AA186F">
      <w:pPr>
        <w:spacing w:before="60" w:after="60" w:line="276" w:lineRule="auto"/>
        <w:jc w:val="both"/>
        <w:rPr>
          <w:rFonts w:eastAsia="Times New Roman" w:cs="Arial"/>
          <w:sz w:val="22"/>
          <w:szCs w:val="22"/>
        </w:rPr>
      </w:pPr>
      <w:proofErr w:type="gramStart"/>
      <w:r w:rsidRPr="00AA186F">
        <w:rPr>
          <w:rFonts w:eastAsia="Times New Roman" w:cs="Arial"/>
          <w:sz w:val="22"/>
          <w:szCs w:val="22"/>
        </w:rPr>
        <w:t>E’</w:t>
      </w:r>
      <w:proofErr w:type="gramEnd"/>
      <w:r w:rsidRPr="00AA186F">
        <w:rPr>
          <w:rFonts w:eastAsia="Times New Roman" w:cs="Arial"/>
          <w:sz w:val="22"/>
          <w:szCs w:val="22"/>
        </w:rPr>
        <w:t xml:space="preserve"> possibile la sottoscrizione con firma digitale: in questo caso non allegare la fotocopia del documento di identità</w:t>
      </w:r>
    </w:p>
    <w:p w14:paraId="7C9FF84A" w14:textId="31079B81" w:rsidR="001A1C90" w:rsidRDefault="001A1C90">
      <w:pPr>
        <w:spacing w:after="0"/>
        <w:rPr>
          <w:rFonts w:eastAsia="Times New Roman" w:cs="Arial"/>
          <w:sz w:val="22"/>
          <w:szCs w:val="22"/>
        </w:rPr>
      </w:pPr>
      <w:r>
        <w:rPr>
          <w:rFonts w:eastAsia="Times New Roman" w:cs="Arial"/>
          <w:sz w:val="22"/>
          <w:szCs w:val="22"/>
        </w:rPr>
        <w:br w:type="page"/>
      </w:r>
    </w:p>
    <w:p w14:paraId="2DBA4A71" w14:textId="0FA22915" w:rsidR="0097565A" w:rsidRPr="0097565A" w:rsidRDefault="0097565A" w:rsidP="004B49AF">
      <w:pPr>
        <w:pStyle w:val="Titolo1"/>
        <w:rPr>
          <w:szCs w:val="22"/>
        </w:rPr>
      </w:pPr>
      <w:bookmarkStart w:id="33" w:name="_Toc20128276"/>
      <w:bookmarkStart w:id="34" w:name="_Ref105746627"/>
      <w:bookmarkStart w:id="35" w:name="_Ref105746682"/>
      <w:bookmarkStart w:id="36" w:name="_Toc106005211"/>
      <w:r w:rsidRPr="0097565A">
        <w:lastRenderedPageBreak/>
        <w:t>A</w:t>
      </w:r>
      <w:r w:rsidR="004B49AF">
        <w:t>LLEGATO</w:t>
      </w:r>
      <w:r w:rsidRPr="0097565A">
        <w:t xml:space="preserve"> </w:t>
      </w:r>
      <w:r>
        <w:t>10</w:t>
      </w:r>
      <w:r w:rsidRPr="0097565A">
        <w:t xml:space="preserve"> </w:t>
      </w:r>
      <w:r w:rsidR="004B49AF">
        <w:t xml:space="preserve">- </w:t>
      </w:r>
      <w:proofErr w:type="spellStart"/>
      <w:r w:rsidRPr="0097565A">
        <w:t>Timesheet</w:t>
      </w:r>
      <w:proofErr w:type="spellEnd"/>
      <w:r w:rsidRPr="0097565A">
        <w:t xml:space="preserve"> personale</w:t>
      </w:r>
      <w:bookmarkEnd w:id="33"/>
      <w:bookmarkEnd w:id="34"/>
      <w:bookmarkEnd w:id="35"/>
      <w:bookmarkEnd w:id="36"/>
    </w:p>
    <w:p w14:paraId="5EC69DA0" w14:textId="77777777" w:rsidR="0097565A" w:rsidRPr="0097565A" w:rsidRDefault="0097565A" w:rsidP="0097565A">
      <w:pPr>
        <w:autoSpaceDN/>
        <w:spacing w:after="57" w:line="264" w:lineRule="auto"/>
        <w:rPr>
          <w:rFonts w:eastAsia="SF Pro Text" w:cs="SF Pro Text"/>
          <w:kern w:val="2"/>
          <w:sz w:val="22"/>
          <w:szCs w:val="22"/>
        </w:rPr>
      </w:pPr>
      <w:r w:rsidRPr="0097565A">
        <w:rPr>
          <w:rFonts w:eastAsia="SF Pro Text" w:cs="SF Pro Text"/>
          <w:kern w:val="2"/>
          <w:sz w:val="22"/>
          <w:szCs w:val="22"/>
        </w:rPr>
        <w:t>MODELLO DI TIMESHEET PER LA RENDICONTAZIONE DELLE SPESE DI PERSONALE INTERNO E PER LAVORI IN AMMINISTRAZIONE DIRETTA</w:t>
      </w:r>
    </w:p>
    <w:p w14:paraId="0499F565" w14:textId="77777777" w:rsidR="0097565A" w:rsidRPr="0097565A" w:rsidRDefault="0097565A" w:rsidP="0097565A">
      <w:pPr>
        <w:autoSpaceDN/>
        <w:spacing w:after="57" w:line="264" w:lineRule="auto"/>
        <w:rPr>
          <w:rFonts w:eastAsia="SF Pro Text" w:cs="SF Pro Text"/>
          <w:kern w:val="2"/>
          <w:sz w:val="22"/>
          <w:szCs w:val="22"/>
        </w:rPr>
      </w:pPr>
    </w:p>
    <w:p w14:paraId="2167D73F" w14:textId="06D4C4C1" w:rsidR="0097565A" w:rsidRPr="0097565A" w:rsidRDefault="0097565A" w:rsidP="0097565A">
      <w:pPr>
        <w:autoSpaceDN/>
        <w:spacing w:after="57" w:line="264" w:lineRule="auto"/>
        <w:rPr>
          <w:rFonts w:eastAsia="SF Pro Text" w:cs="SF Pro Text"/>
          <w:kern w:val="2"/>
          <w:sz w:val="22"/>
          <w:szCs w:val="22"/>
        </w:rPr>
      </w:pPr>
      <w:r w:rsidRPr="0097565A">
        <w:rPr>
          <w:rFonts w:eastAsia="SF Pro Text" w:cs="SF Pro Text"/>
          <w:kern w:val="2"/>
          <w:sz w:val="22"/>
          <w:szCs w:val="22"/>
        </w:rPr>
        <w:t xml:space="preserve">PSR 2014-2020 - OPERAZIONE: </w:t>
      </w:r>
      <w:r w:rsidR="00DC7F44">
        <w:rPr>
          <w:rFonts w:eastAsia="SF Pro Text" w:cs="SF Pro Text"/>
          <w:kern w:val="2"/>
          <w:sz w:val="22"/>
          <w:szCs w:val="22"/>
        </w:rPr>
        <w:t>4</w:t>
      </w:r>
      <w:r w:rsidRPr="0097565A">
        <w:rPr>
          <w:rFonts w:eastAsia="SF Pro Text" w:cs="SF Pro Text"/>
          <w:kern w:val="2"/>
          <w:sz w:val="22"/>
          <w:szCs w:val="22"/>
        </w:rPr>
        <w:t>.</w:t>
      </w:r>
      <w:r w:rsidR="00DC7F44">
        <w:rPr>
          <w:rFonts w:eastAsia="SF Pro Text" w:cs="SF Pro Text"/>
          <w:kern w:val="2"/>
          <w:sz w:val="22"/>
          <w:szCs w:val="22"/>
        </w:rPr>
        <w:t>1.</w:t>
      </w:r>
      <w:r w:rsidRPr="0097565A">
        <w:rPr>
          <w:rFonts w:eastAsia="SF Pro Text" w:cs="SF Pro Text"/>
          <w:kern w:val="2"/>
          <w:sz w:val="22"/>
          <w:szCs w:val="22"/>
        </w:rPr>
        <w:t xml:space="preserve">01 – Bando </w:t>
      </w:r>
      <w:proofErr w:type="spellStart"/>
      <w:r w:rsidRPr="0097565A">
        <w:rPr>
          <w:rFonts w:eastAsia="SF Pro Text" w:cs="SF Pro Text"/>
          <w:kern w:val="2"/>
          <w:sz w:val="22"/>
          <w:szCs w:val="22"/>
        </w:rPr>
        <w:t>Gal</w:t>
      </w:r>
      <w:proofErr w:type="spellEnd"/>
      <w:r w:rsidRPr="0097565A">
        <w:rPr>
          <w:rFonts w:eastAsia="SF Pro Text" w:cs="SF Pro Text"/>
          <w:kern w:val="2"/>
          <w:sz w:val="22"/>
          <w:szCs w:val="22"/>
        </w:rPr>
        <w:t xml:space="preserve"> Garda e Colli Mantovani denominato </w:t>
      </w:r>
      <w:r w:rsidR="00DC7F44" w:rsidRPr="00DC7F44">
        <w:rPr>
          <w:rFonts w:eastAsia="SF Pro Text" w:cs="SF Pro Text"/>
          <w:kern w:val="2"/>
          <w:sz w:val="22"/>
          <w:szCs w:val="22"/>
        </w:rPr>
        <w:t>Sostegno alla redditività, alla competitività e alla sostenibilità delle aziende agricole per l’anno 2022. Operazione 4.1.01.</w:t>
      </w:r>
      <w:r w:rsidRPr="0097565A">
        <w:rPr>
          <w:rFonts w:eastAsia="SF Pro Text" w:cs="SF Pro Text"/>
          <w:kern w:val="2"/>
          <w:sz w:val="22"/>
          <w:szCs w:val="22"/>
        </w:rPr>
        <w:t>”</w:t>
      </w:r>
    </w:p>
    <w:p w14:paraId="27B93E2A" w14:textId="77777777" w:rsidR="0097565A" w:rsidRPr="005D2EB3" w:rsidRDefault="0097565A" w:rsidP="0097565A">
      <w:pPr>
        <w:autoSpaceDN/>
        <w:spacing w:after="57" w:line="264" w:lineRule="auto"/>
        <w:rPr>
          <w:rFonts w:eastAsia="SF Pro Text" w:cs="SF Pro Text"/>
          <w:kern w:val="2"/>
          <w:sz w:val="20"/>
          <w:szCs w:val="20"/>
        </w:rPr>
      </w:pPr>
      <w:r w:rsidRPr="005D2EB3">
        <w:rPr>
          <w:rFonts w:eastAsia="SF Pro Text" w:cs="SF Pro Text"/>
          <w:kern w:val="2"/>
          <w:sz w:val="20"/>
          <w:szCs w:val="20"/>
        </w:rPr>
        <w:t>TIPOLOGIA DI INTERVENTO: _________________________________</w:t>
      </w:r>
    </w:p>
    <w:p w14:paraId="0892A688" w14:textId="77777777" w:rsidR="0097565A" w:rsidRPr="005D2EB3" w:rsidRDefault="0097565A" w:rsidP="0097565A">
      <w:pPr>
        <w:autoSpaceDN/>
        <w:spacing w:after="57" w:line="264" w:lineRule="auto"/>
        <w:rPr>
          <w:rFonts w:eastAsia="SF Pro Text" w:cs="SF Pro Text"/>
          <w:kern w:val="2"/>
          <w:sz w:val="20"/>
          <w:szCs w:val="20"/>
        </w:rPr>
      </w:pPr>
      <w:r w:rsidRPr="005D2EB3">
        <w:rPr>
          <w:rFonts w:eastAsia="SF Pro Text" w:cs="SF Pro Text"/>
          <w:kern w:val="2"/>
          <w:sz w:val="20"/>
          <w:szCs w:val="20"/>
        </w:rPr>
        <w:t>NOME DEL PROGETTO: _____________________________________</w:t>
      </w:r>
    </w:p>
    <w:p w14:paraId="7D0B57A4" w14:textId="77777777" w:rsidR="0097565A" w:rsidRPr="005D2EB3" w:rsidRDefault="0097565A" w:rsidP="0097565A">
      <w:pPr>
        <w:autoSpaceDN/>
        <w:spacing w:after="57" w:line="264" w:lineRule="auto"/>
        <w:rPr>
          <w:rFonts w:eastAsia="SF Pro Text" w:cs="SF Pro Text"/>
          <w:kern w:val="2"/>
          <w:sz w:val="20"/>
          <w:szCs w:val="20"/>
        </w:rPr>
      </w:pPr>
      <w:r w:rsidRPr="005D2EB3">
        <w:rPr>
          <w:rFonts w:eastAsia="SF Pro Text" w:cs="SF Pro Text"/>
          <w:kern w:val="2"/>
          <w:sz w:val="20"/>
          <w:szCs w:val="20"/>
        </w:rPr>
        <w:t>NUMERO DOMANDA: ________________________________________</w:t>
      </w:r>
    </w:p>
    <w:p w14:paraId="372E1D2C" w14:textId="77777777" w:rsidR="0097565A" w:rsidRPr="005D2EB3" w:rsidRDefault="0097565A" w:rsidP="0097565A">
      <w:pPr>
        <w:autoSpaceDN/>
        <w:spacing w:after="57" w:line="264" w:lineRule="auto"/>
        <w:rPr>
          <w:rFonts w:eastAsia="SF Pro Text" w:cs="SF Pro Text"/>
          <w:kern w:val="2"/>
          <w:sz w:val="20"/>
          <w:szCs w:val="20"/>
        </w:rPr>
      </w:pPr>
      <w:r w:rsidRPr="005D2EB3">
        <w:rPr>
          <w:rFonts w:eastAsia="SF Pro Text" w:cs="SF Pro Text"/>
          <w:kern w:val="2"/>
          <w:sz w:val="20"/>
          <w:szCs w:val="20"/>
        </w:rPr>
        <w:t>CODICE UNICO DI PROGETTO (CUP): __________________________</w:t>
      </w:r>
    </w:p>
    <w:p w14:paraId="7F21FEB7" w14:textId="77777777" w:rsidR="0097565A" w:rsidRPr="0097565A" w:rsidRDefault="0097565A" w:rsidP="0097565A">
      <w:pPr>
        <w:autoSpaceDN/>
        <w:spacing w:after="57" w:line="264" w:lineRule="auto"/>
        <w:rPr>
          <w:rFonts w:eastAsia="SF Pro Text" w:cs="SF Pro Text"/>
          <w:kern w:val="2"/>
          <w:sz w:val="22"/>
          <w:szCs w:val="22"/>
        </w:rPr>
      </w:pPr>
    </w:p>
    <w:p w14:paraId="5635BB99" w14:textId="77777777" w:rsidR="0097565A" w:rsidRPr="0097565A" w:rsidRDefault="0097565A" w:rsidP="0097565A">
      <w:pPr>
        <w:autoSpaceDN/>
        <w:spacing w:after="57" w:line="264" w:lineRule="auto"/>
        <w:jc w:val="center"/>
        <w:rPr>
          <w:rFonts w:eastAsia="SF Pro Text" w:cs="SF Pro Text"/>
          <w:kern w:val="2"/>
          <w:sz w:val="22"/>
          <w:szCs w:val="22"/>
        </w:rPr>
      </w:pPr>
      <w:r w:rsidRPr="0097565A">
        <w:rPr>
          <w:rFonts w:eastAsia="SF Pro Text" w:cs="SF Pro Text"/>
          <w:kern w:val="2"/>
          <w:sz w:val="22"/>
          <w:szCs w:val="22"/>
        </w:rPr>
        <w:t>PROSPETTO RENDICONTAZIONE SPESE PERSONALE INTERNO E PER LAVORI IN AMMINISTRAZIONE DIRETTA</w:t>
      </w:r>
    </w:p>
    <w:p w14:paraId="666AC601" w14:textId="77777777" w:rsidR="0097565A" w:rsidRPr="0097565A" w:rsidRDefault="0097565A" w:rsidP="0097565A">
      <w:pPr>
        <w:autoSpaceDN/>
        <w:spacing w:after="57" w:line="264" w:lineRule="auto"/>
        <w:rPr>
          <w:rFonts w:eastAsia="SF Pro Text" w:cs="SF Pro Text"/>
          <w:kern w:val="2"/>
          <w:sz w:val="22"/>
          <w:szCs w:val="22"/>
        </w:rPr>
      </w:pPr>
      <w:r w:rsidRPr="0097565A">
        <w:rPr>
          <w:rFonts w:eastAsia="SF Pro Text" w:cs="SF Pro Text"/>
          <w:kern w:val="2"/>
          <w:sz w:val="22"/>
          <w:szCs w:val="22"/>
        </w:rPr>
        <w:t>MESE _________ ANNO ______________________</w:t>
      </w:r>
    </w:p>
    <w:p w14:paraId="293B0402" w14:textId="77777777" w:rsidR="0097565A" w:rsidRPr="0097565A" w:rsidRDefault="0097565A" w:rsidP="0097565A">
      <w:pPr>
        <w:autoSpaceDN/>
        <w:spacing w:after="57" w:line="264" w:lineRule="auto"/>
        <w:rPr>
          <w:rFonts w:eastAsia="SF Pro Text" w:cs="SF Pro Text"/>
          <w:kern w:val="2"/>
          <w:sz w:val="22"/>
          <w:szCs w:val="22"/>
        </w:rPr>
      </w:pPr>
    </w:p>
    <w:tbl>
      <w:tblPr>
        <w:tblW w:w="5000" w:type="pct"/>
        <w:tblInd w:w="-70" w:type="dxa"/>
        <w:tblLayout w:type="fixed"/>
        <w:tblCellMar>
          <w:left w:w="70" w:type="dxa"/>
          <w:right w:w="70" w:type="dxa"/>
        </w:tblCellMar>
        <w:tblLook w:val="04A0" w:firstRow="1" w:lastRow="0" w:firstColumn="1" w:lastColumn="0" w:noHBand="0" w:noVBand="1"/>
      </w:tblPr>
      <w:tblGrid>
        <w:gridCol w:w="1058"/>
        <w:gridCol w:w="908"/>
        <w:gridCol w:w="907"/>
        <w:gridCol w:w="605"/>
        <w:gridCol w:w="690"/>
        <w:gridCol w:w="1126"/>
        <w:gridCol w:w="456"/>
        <w:gridCol w:w="455"/>
        <w:gridCol w:w="457"/>
        <w:gridCol w:w="462"/>
        <w:gridCol w:w="456"/>
        <w:gridCol w:w="456"/>
        <w:gridCol w:w="458"/>
        <w:gridCol w:w="456"/>
        <w:gridCol w:w="456"/>
        <w:gridCol w:w="456"/>
        <w:gridCol w:w="424"/>
        <w:gridCol w:w="351"/>
        <w:gridCol w:w="351"/>
        <w:gridCol w:w="349"/>
        <w:gridCol w:w="368"/>
        <w:gridCol w:w="439"/>
        <w:gridCol w:w="912"/>
        <w:gridCol w:w="609"/>
        <w:gridCol w:w="895"/>
      </w:tblGrid>
      <w:tr w:rsidR="0097565A" w:rsidRPr="0097565A" w14:paraId="0768F26A" w14:textId="77777777" w:rsidTr="007C5A68">
        <w:trPr>
          <w:trHeight w:val="255"/>
        </w:trPr>
        <w:tc>
          <w:tcPr>
            <w:tcW w:w="1060"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58158CED"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Nominativo persona</w:t>
            </w:r>
          </w:p>
        </w:tc>
        <w:tc>
          <w:tcPr>
            <w:tcW w:w="909"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4DCC55E2"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Qualifica</w:t>
            </w:r>
          </w:p>
        </w:tc>
        <w:tc>
          <w:tcPr>
            <w:tcW w:w="908"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3307AD9F"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Totale ore lavorate</w:t>
            </w:r>
          </w:p>
        </w:tc>
        <w:tc>
          <w:tcPr>
            <w:tcW w:w="606"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489C8387"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Costi totali</w:t>
            </w:r>
          </w:p>
        </w:tc>
        <w:tc>
          <w:tcPr>
            <w:tcW w:w="691"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376EB8EC"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Costo orario</w:t>
            </w:r>
          </w:p>
        </w:tc>
        <w:tc>
          <w:tcPr>
            <w:tcW w:w="1127"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2DB8F846"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Descrizione dei lavori eseguiti/ attività svolte</w:t>
            </w:r>
          </w:p>
        </w:tc>
        <w:tc>
          <w:tcPr>
            <w:tcW w:w="8371" w:type="dxa"/>
            <w:gridSpan w:val="18"/>
            <w:tcBorders>
              <w:top w:val="single" w:sz="4" w:space="0" w:color="000001"/>
              <w:bottom w:val="single" w:sz="4" w:space="0" w:color="000001"/>
              <w:right w:val="single" w:sz="4" w:space="0" w:color="000001"/>
            </w:tcBorders>
            <w:shd w:val="clear" w:color="auto" w:fill="DEEAF6" w:themeFill="accent5" w:themeFillTint="33"/>
            <w:vAlign w:val="center"/>
          </w:tcPr>
          <w:p w14:paraId="2C19544C"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Numero ore dedicate ai lavori/attività oggetto di finanziamento</w:t>
            </w:r>
          </w:p>
        </w:tc>
        <w:tc>
          <w:tcPr>
            <w:tcW w:w="895" w:type="dxa"/>
            <w:vMerge w:val="restart"/>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62C3AA4B"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Costo totale da imputare</w:t>
            </w:r>
          </w:p>
        </w:tc>
      </w:tr>
      <w:tr w:rsidR="0097565A" w:rsidRPr="0097565A" w14:paraId="7E3E5E13" w14:textId="77777777" w:rsidTr="007C5A68">
        <w:trPr>
          <w:trHeight w:val="300"/>
        </w:trPr>
        <w:tc>
          <w:tcPr>
            <w:tcW w:w="1060"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602886F3" w14:textId="77777777" w:rsidR="0097565A" w:rsidRPr="0097565A" w:rsidRDefault="0097565A" w:rsidP="0097565A">
            <w:pPr>
              <w:widowControl w:val="0"/>
              <w:autoSpaceDN/>
              <w:spacing w:after="0"/>
              <w:rPr>
                <w:kern w:val="2"/>
                <w:sz w:val="18"/>
                <w:szCs w:val="18"/>
              </w:rPr>
            </w:pPr>
          </w:p>
        </w:tc>
        <w:tc>
          <w:tcPr>
            <w:tcW w:w="909"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0DCE0C32" w14:textId="77777777" w:rsidR="0097565A" w:rsidRPr="0097565A" w:rsidRDefault="0097565A" w:rsidP="0097565A">
            <w:pPr>
              <w:widowControl w:val="0"/>
              <w:autoSpaceDN/>
              <w:spacing w:after="0"/>
              <w:rPr>
                <w:kern w:val="2"/>
                <w:sz w:val="18"/>
                <w:szCs w:val="18"/>
              </w:rPr>
            </w:pPr>
          </w:p>
        </w:tc>
        <w:tc>
          <w:tcPr>
            <w:tcW w:w="908"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34B68D91" w14:textId="77777777" w:rsidR="0097565A" w:rsidRPr="0097565A" w:rsidRDefault="0097565A" w:rsidP="0097565A">
            <w:pPr>
              <w:widowControl w:val="0"/>
              <w:autoSpaceDN/>
              <w:spacing w:after="0"/>
              <w:rPr>
                <w:kern w:val="2"/>
                <w:sz w:val="18"/>
                <w:szCs w:val="18"/>
              </w:rPr>
            </w:pPr>
          </w:p>
        </w:tc>
        <w:tc>
          <w:tcPr>
            <w:tcW w:w="606"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5A61BE61" w14:textId="77777777" w:rsidR="0097565A" w:rsidRPr="0097565A" w:rsidRDefault="0097565A" w:rsidP="0097565A">
            <w:pPr>
              <w:widowControl w:val="0"/>
              <w:autoSpaceDN/>
              <w:spacing w:after="0"/>
              <w:rPr>
                <w:kern w:val="2"/>
                <w:sz w:val="18"/>
                <w:szCs w:val="18"/>
              </w:rPr>
            </w:pPr>
          </w:p>
        </w:tc>
        <w:tc>
          <w:tcPr>
            <w:tcW w:w="691"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72D16CBF" w14:textId="77777777" w:rsidR="0097565A" w:rsidRPr="0097565A" w:rsidRDefault="0097565A" w:rsidP="0097565A">
            <w:pPr>
              <w:widowControl w:val="0"/>
              <w:autoSpaceDN/>
              <w:spacing w:after="0"/>
              <w:rPr>
                <w:kern w:val="2"/>
                <w:sz w:val="18"/>
                <w:szCs w:val="18"/>
              </w:rPr>
            </w:pPr>
          </w:p>
        </w:tc>
        <w:tc>
          <w:tcPr>
            <w:tcW w:w="1127"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6745CF99" w14:textId="77777777" w:rsidR="0097565A" w:rsidRPr="0097565A" w:rsidRDefault="0097565A" w:rsidP="0097565A">
            <w:pPr>
              <w:widowControl w:val="0"/>
              <w:autoSpaceDN/>
              <w:spacing w:after="0"/>
              <w:rPr>
                <w:kern w:val="2"/>
                <w:sz w:val="18"/>
                <w:szCs w:val="18"/>
              </w:rPr>
            </w:pPr>
          </w:p>
        </w:tc>
        <w:tc>
          <w:tcPr>
            <w:tcW w:w="456" w:type="dxa"/>
            <w:tcBorders>
              <w:bottom w:val="single" w:sz="4" w:space="0" w:color="000001"/>
              <w:right w:val="single" w:sz="4" w:space="0" w:color="000001"/>
            </w:tcBorders>
            <w:shd w:val="clear" w:color="auto" w:fill="DEEAF6" w:themeFill="accent5" w:themeFillTint="33"/>
            <w:vAlign w:val="center"/>
          </w:tcPr>
          <w:p w14:paraId="7C3A164B"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w:t>
            </w:r>
          </w:p>
        </w:tc>
        <w:tc>
          <w:tcPr>
            <w:tcW w:w="455" w:type="dxa"/>
            <w:tcBorders>
              <w:bottom w:val="single" w:sz="4" w:space="0" w:color="000001"/>
              <w:right w:val="single" w:sz="4" w:space="0" w:color="000001"/>
            </w:tcBorders>
            <w:shd w:val="clear" w:color="auto" w:fill="DEEAF6" w:themeFill="accent5" w:themeFillTint="33"/>
            <w:vAlign w:val="bottom"/>
          </w:tcPr>
          <w:p w14:paraId="5B7622CC"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w:t>
            </w:r>
          </w:p>
        </w:tc>
        <w:tc>
          <w:tcPr>
            <w:tcW w:w="457" w:type="dxa"/>
            <w:tcBorders>
              <w:bottom w:val="single" w:sz="4" w:space="0" w:color="000001"/>
              <w:right w:val="single" w:sz="4" w:space="0" w:color="000001"/>
            </w:tcBorders>
            <w:shd w:val="clear" w:color="auto" w:fill="DEEAF6" w:themeFill="accent5" w:themeFillTint="33"/>
            <w:vAlign w:val="bottom"/>
          </w:tcPr>
          <w:p w14:paraId="5E21C725"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3</w:t>
            </w:r>
          </w:p>
        </w:tc>
        <w:tc>
          <w:tcPr>
            <w:tcW w:w="462" w:type="dxa"/>
            <w:tcBorders>
              <w:bottom w:val="single" w:sz="4" w:space="0" w:color="000001"/>
              <w:right w:val="single" w:sz="4" w:space="0" w:color="000001"/>
            </w:tcBorders>
            <w:shd w:val="clear" w:color="auto" w:fill="DEEAF6" w:themeFill="accent5" w:themeFillTint="33"/>
            <w:vAlign w:val="bottom"/>
          </w:tcPr>
          <w:p w14:paraId="50E1CAE1"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4</w:t>
            </w:r>
          </w:p>
        </w:tc>
        <w:tc>
          <w:tcPr>
            <w:tcW w:w="456" w:type="dxa"/>
            <w:tcBorders>
              <w:bottom w:val="single" w:sz="4" w:space="0" w:color="000001"/>
              <w:right w:val="single" w:sz="4" w:space="0" w:color="000001"/>
            </w:tcBorders>
            <w:shd w:val="clear" w:color="auto" w:fill="DEEAF6" w:themeFill="accent5" w:themeFillTint="33"/>
            <w:vAlign w:val="bottom"/>
          </w:tcPr>
          <w:p w14:paraId="0130FDEC"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5</w:t>
            </w:r>
          </w:p>
        </w:tc>
        <w:tc>
          <w:tcPr>
            <w:tcW w:w="456" w:type="dxa"/>
            <w:tcBorders>
              <w:bottom w:val="single" w:sz="4" w:space="0" w:color="000001"/>
              <w:right w:val="single" w:sz="4" w:space="0" w:color="000001"/>
            </w:tcBorders>
            <w:shd w:val="clear" w:color="auto" w:fill="DEEAF6" w:themeFill="accent5" w:themeFillTint="33"/>
            <w:vAlign w:val="bottom"/>
          </w:tcPr>
          <w:p w14:paraId="4F89F497"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6</w:t>
            </w:r>
          </w:p>
        </w:tc>
        <w:tc>
          <w:tcPr>
            <w:tcW w:w="458" w:type="dxa"/>
            <w:tcBorders>
              <w:bottom w:val="single" w:sz="4" w:space="0" w:color="000001"/>
              <w:right w:val="single" w:sz="4" w:space="0" w:color="000001"/>
            </w:tcBorders>
            <w:shd w:val="clear" w:color="auto" w:fill="DEEAF6" w:themeFill="accent5" w:themeFillTint="33"/>
            <w:vAlign w:val="bottom"/>
          </w:tcPr>
          <w:p w14:paraId="7A7924FD"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7</w:t>
            </w:r>
          </w:p>
        </w:tc>
        <w:tc>
          <w:tcPr>
            <w:tcW w:w="456" w:type="dxa"/>
            <w:tcBorders>
              <w:bottom w:val="single" w:sz="4" w:space="0" w:color="000001"/>
              <w:right w:val="single" w:sz="4" w:space="0" w:color="000001"/>
            </w:tcBorders>
            <w:shd w:val="clear" w:color="auto" w:fill="DEEAF6" w:themeFill="accent5" w:themeFillTint="33"/>
            <w:vAlign w:val="bottom"/>
          </w:tcPr>
          <w:p w14:paraId="148CE4F1"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8</w:t>
            </w:r>
          </w:p>
        </w:tc>
        <w:tc>
          <w:tcPr>
            <w:tcW w:w="456" w:type="dxa"/>
            <w:tcBorders>
              <w:bottom w:val="single" w:sz="4" w:space="0" w:color="000001"/>
              <w:right w:val="single" w:sz="4" w:space="0" w:color="000001"/>
            </w:tcBorders>
            <w:shd w:val="clear" w:color="auto" w:fill="DEEAF6" w:themeFill="accent5" w:themeFillTint="33"/>
            <w:vAlign w:val="bottom"/>
          </w:tcPr>
          <w:p w14:paraId="7C379BBB"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9</w:t>
            </w:r>
          </w:p>
        </w:tc>
        <w:tc>
          <w:tcPr>
            <w:tcW w:w="456" w:type="dxa"/>
            <w:tcBorders>
              <w:bottom w:val="single" w:sz="4" w:space="0" w:color="000001"/>
              <w:right w:val="single" w:sz="4" w:space="0" w:color="000001"/>
            </w:tcBorders>
            <w:shd w:val="clear" w:color="auto" w:fill="DEEAF6" w:themeFill="accent5" w:themeFillTint="33"/>
            <w:vAlign w:val="bottom"/>
          </w:tcPr>
          <w:p w14:paraId="7C5E5F3F"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10</w:t>
            </w:r>
          </w:p>
        </w:tc>
        <w:tc>
          <w:tcPr>
            <w:tcW w:w="424" w:type="dxa"/>
            <w:tcBorders>
              <w:bottom w:val="single" w:sz="4" w:space="0" w:color="000001"/>
              <w:right w:val="single" w:sz="4" w:space="0" w:color="000001"/>
            </w:tcBorders>
            <w:shd w:val="clear" w:color="auto" w:fill="DEEAF6" w:themeFill="accent5" w:themeFillTint="33"/>
            <w:vAlign w:val="bottom"/>
          </w:tcPr>
          <w:p w14:paraId="4B790014"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11</w:t>
            </w:r>
          </w:p>
        </w:tc>
        <w:tc>
          <w:tcPr>
            <w:tcW w:w="351" w:type="dxa"/>
            <w:tcBorders>
              <w:bottom w:val="single" w:sz="4" w:space="0" w:color="000001"/>
              <w:right w:val="single" w:sz="4" w:space="0" w:color="000001"/>
            </w:tcBorders>
            <w:shd w:val="clear" w:color="auto" w:fill="DEEAF6" w:themeFill="accent5" w:themeFillTint="33"/>
            <w:vAlign w:val="bottom"/>
          </w:tcPr>
          <w:p w14:paraId="7C04D368"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12</w:t>
            </w:r>
          </w:p>
        </w:tc>
        <w:tc>
          <w:tcPr>
            <w:tcW w:w="351" w:type="dxa"/>
            <w:tcBorders>
              <w:bottom w:val="single" w:sz="4" w:space="0" w:color="000001"/>
              <w:right w:val="single" w:sz="4" w:space="0" w:color="000001"/>
            </w:tcBorders>
            <w:shd w:val="clear" w:color="auto" w:fill="DEEAF6" w:themeFill="accent5" w:themeFillTint="33"/>
            <w:vAlign w:val="bottom"/>
          </w:tcPr>
          <w:p w14:paraId="602F3C4F"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13</w:t>
            </w:r>
          </w:p>
        </w:tc>
        <w:tc>
          <w:tcPr>
            <w:tcW w:w="349" w:type="dxa"/>
            <w:tcBorders>
              <w:bottom w:val="single" w:sz="4" w:space="0" w:color="000001"/>
              <w:right w:val="single" w:sz="4" w:space="0" w:color="000001"/>
            </w:tcBorders>
            <w:shd w:val="clear" w:color="auto" w:fill="DEEAF6" w:themeFill="accent5" w:themeFillTint="33"/>
            <w:vAlign w:val="bottom"/>
          </w:tcPr>
          <w:p w14:paraId="0F298289"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14</w:t>
            </w:r>
          </w:p>
        </w:tc>
        <w:tc>
          <w:tcPr>
            <w:tcW w:w="368" w:type="dxa"/>
            <w:tcBorders>
              <w:bottom w:val="single" w:sz="4" w:space="0" w:color="000001"/>
              <w:right w:val="single" w:sz="4" w:space="0" w:color="000001"/>
            </w:tcBorders>
            <w:shd w:val="clear" w:color="auto" w:fill="DEEAF6" w:themeFill="accent5" w:themeFillTint="33"/>
            <w:vAlign w:val="bottom"/>
          </w:tcPr>
          <w:p w14:paraId="46818175"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15</w:t>
            </w:r>
          </w:p>
        </w:tc>
        <w:tc>
          <w:tcPr>
            <w:tcW w:w="439" w:type="dxa"/>
            <w:tcBorders>
              <w:bottom w:val="single" w:sz="4" w:space="0" w:color="000001"/>
              <w:right w:val="single" w:sz="4" w:space="0" w:color="000001"/>
            </w:tcBorders>
            <w:shd w:val="clear" w:color="auto" w:fill="DEEAF6" w:themeFill="accent5" w:themeFillTint="33"/>
            <w:vAlign w:val="bottom"/>
          </w:tcPr>
          <w:p w14:paraId="71504E7A"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16</w:t>
            </w:r>
          </w:p>
        </w:tc>
        <w:tc>
          <w:tcPr>
            <w:tcW w:w="912" w:type="dxa"/>
            <w:vMerge w:val="restart"/>
            <w:tcBorders>
              <w:left w:val="single" w:sz="4" w:space="0" w:color="000001"/>
              <w:bottom w:val="single" w:sz="8" w:space="0" w:color="000001"/>
              <w:right w:val="single" w:sz="4" w:space="0" w:color="000001"/>
            </w:tcBorders>
            <w:shd w:val="clear" w:color="auto" w:fill="DEEAF6" w:themeFill="accent5" w:themeFillTint="33"/>
            <w:vAlign w:val="center"/>
          </w:tcPr>
          <w:p w14:paraId="30DF8A85"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Giorni lavorati</w:t>
            </w:r>
          </w:p>
        </w:tc>
        <w:tc>
          <w:tcPr>
            <w:tcW w:w="609" w:type="dxa"/>
            <w:vMerge w:val="restart"/>
            <w:tcBorders>
              <w:left w:val="single" w:sz="4" w:space="0" w:color="000001"/>
              <w:bottom w:val="single" w:sz="8" w:space="0" w:color="000001"/>
              <w:right w:val="single" w:sz="4" w:space="0" w:color="000001"/>
            </w:tcBorders>
            <w:shd w:val="clear" w:color="auto" w:fill="DEEAF6" w:themeFill="accent5" w:themeFillTint="33"/>
            <w:vAlign w:val="center"/>
          </w:tcPr>
          <w:p w14:paraId="0AD1CEE3"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Ore totali</w:t>
            </w:r>
          </w:p>
        </w:tc>
        <w:tc>
          <w:tcPr>
            <w:tcW w:w="895"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2DFA8147" w14:textId="77777777" w:rsidR="0097565A" w:rsidRPr="0097565A" w:rsidRDefault="0097565A" w:rsidP="0097565A">
            <w:pPr>
              <w:widowControl w:val="0"/>
              <w:autoSpaceDN/>
              <w:spacing w:after="0"/>
              <w:rPr>
                <w:kern w:val="2"/>
                <w:sz w:val="18"/>
                <w:szCs w:val="18"/>
              </w:rPr>
            </w:pPr>
          </w:p>
        </w:tc>
      </w:tr>
      <w:tr w:rsidR="0097565A" w:rsidRPr="0097565A" w14:paraId="3C15A744" w14:textId="77777777" w:rsidTr="007C5A68">
        <w:trPr>
          <w:trHeight w:val="285"/>
        </w:trPr>
        <w:tc>
          <w:tcPr>
            <w:tcW w:w="1060"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39AC0493" w14:textId="77777777" w:rsidR="0097565A" w:rsidRPr="0097565A" w:rsidRDefault="0097565A" w:rsidP="0097565A">
            <w:pPr>
              <w:widowControl w:val="0"/>
              <w:autoSpaceDN/>
              <w:spacing w:after="0"/>
              <w:rPr>
                <w:kern w:val="2"/>
                <w:sz w:val="18"/>
                <w:szCs w:val="18"/>
              </w:rPr>
            </w:pPr>
          </w:p>
        </w:tc>
        <w:tc>
          <w:tcPr>
            <w:tcW w:w="909"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1738570B" w14:textId="77777777" w:rsidR="0097565A" w:rsidRPr="0097565A" w:rsidRDefault="0097565A" w:rsidP="0097565A">
            <w:pPr>
              <w:widowControl w:val="0"/>
              <w:autoSpaceDN/>
              <w:spacing w:after="0"/>
              <w:rPr>
                <w:kern w:val="2"/>
                <w:sz w:val="18"/>
                <w:szCs w:val="18"/>
              </w:rPr>
            </w:pPr>
          </w:p>
        </w:tc>
        <w:tc>
          <w:tcPr>
            <w:tcW w:w="908"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676FFA17" w14:textId="77777777" w:rsidR="0097565A" w:rsidRPr="0097565A" w:rsidRDefault="0097565A" w:rsidP="0097565A">
            <w:pPr>
              <w:widowControl w:val="0"/>
              <w:autoSpaceDN/>
              <w:spacing w:after="0"/>
              <w:rPr>
                <w:kern w:val="2"/>
                <w:sz w:val="18"/>
                <w:szCs w:val="18"/>
              </w:rPr>
            </w:pPr>
          </w:p>
        </w:tc>
        <w:tc>
          <w:tcPr>
            <w:tcW w:w="606"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4DDA2DEE" w14:textId="77777777" w:rsidR="0097565A" w:rsidRPr="0097565A" w:rsidRDefault="0097565A" w:rsidP="0097565A">
            <w:pPr>
              <w:widowControl w:val="0"/>
              <w:autoSpaceDN/>
              <w:spacing w:after="0"/>
              <w:rPr>
                <w:kern w:val="2"/>
                <w:sz w:val="18"/>
                <w:szCs w:val="18"/>
              </w:rPr>
            </w:pPr>
          </w:p>
        </w:tc>
        <w:tc>
          <w:tcPr>
            <w:tcW w:w="691"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4620DAAD" w14:textId="77777777" w:rsidR="0097565A" w:rsidRPr="0097565A" w:rsidRDefault="0097565A" w:rsidP="0097565A">
            <w:pPr>
              <w:widowControl w:val="0"/>
              <w:autoSpaceDN/>
              <w:spacing w:after="0"/>
              <w:rPr>
                <w:kern w:val="2"/>
                <w:sz w:val="18"/>
                <w:szCs w:val="18"/>
              </w:rPr>
            </w:pPr>
          </w:p>
        </w:tc>
        <w:tc>
          <w:tcPr>
            <w:tcW w:w="1127" w:type="dxa"/>
            <w:vMerge/>
            <w:tcBorders>
              <w:top w:val="single" w:sz="4" w:space="0" w:color="000001"/>
              <w:left w:val="single" w:sz="4" w:space="0" w:color="000001"/>
              <w:bottom w:val="single" w:sz="8" w:space="0" w:color="000001"/>
              <w:right w:val="single" w:sz="4" w:space="0" w:color="000001"/>
            </w:tcBorders>
            <w:shd w:val="clear" w:color="auto" w:fill="92D050"/>
            <w:vAlign w:val="center"/>
          </w:tcPr>
          <w:p w14:paraId="7572092B" w14:textId="77777777" w:rsidR="0097565A" w:rsidRPr="0097565A" w:rsidRDefault="0097565A" w:rsidP="0097565A">
            <w:pPr>
              <w:widowControl w:val="0"/>
              <w:autoSpaceDN/>
              <w:spacing w:after="0"/>
              <w:rPr>
                <w:kern w:val="2"/>
                <w:sz w:val="18"/>
                <w:szCs w:val="18"/>
              </w:rPr>
            </w:pPr>
          </w:p>
        </w:tc>
        <w:tc>
          <w:tcPr>
            <w:tcW w:w="456" w:type="dxa"/>
            <w:tcBorders>
              <w:bottom w:val="single" w:sz="8" w:space="0" w:color="00000A"/>
              <w:right w:val="single" w:sz="4" w:space="0" w:color="000001"/>
            </w:tcBorders>
            <w:shd w:val="clear" w:color="auto" w:fill="DEEAF6" w:themeFill="accent5" w:themeFillTint="33"/>
            <w:vAlign w:val="bottom"/>
          </w:tcPr>
          <w:p w14:paraId="32D6AD29"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17</w:t>
            </w:r>
          </w:p>
        </w:tc>
        <w:tc>
          <w:tcPr>
            <w:tcW w:w="455" w:type="dxa"/>
            <w:tcBorders>
              <w:bottom w:val="single" w:sz="8" w:space="0" w:color="00000A"/>
              <w:right w:val="single" w:sz="4" w:space="0" w:color="000001"/>
            </w:tcBorders>
            <w:shd w:val="clear" w:color="auto" w:fill="DEEAF6" w:themeFill="accent5" w:themeFillTint="33"/>
            <w:vAlign w:val="bottom"/>
          </w:tcPr>
          <w:p w14:paraId="70BDBF28"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18</w:t>
            </w:r>
          </w:p>
        </w:tc>
        <w:tc>
          <w:tcPr>
            <w:tcW w:w="457" w:type="dxa"/>
            <w:tcBorders>
              <w:bottom w:val="single" w:sz="8" w:space="0" w:color="00000A"/>
              <w:right w:val="single" w:sz="4" w:space="0" w:color="000001"/>
            </w:tcBorders>
            <w:shd w:val="clear" w:color="auto" w:fill="DEEAF6" w:themeFill="accent5" w:themeFillTint="33"/>
            <w:vAlign w:val="bottom"/>
          </w:tcPr>
          <w:p w14:paraId="3A5B4363"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19</w:t>
            </w:r>
          </w:p>
        </w:tc>
        <w:tc>
          <w:tcPr>
            <w:tcW w:w="462" w:type="dxa"/>
            <w:tcBorders>
              <w:bottom w:val="single" w:sz="8" w:space="0" w:color="00000A"/>
              <w:right w:val="single" w:sz="4" w:space="0" w:color="000001"/>
            </w:tcBorders>
            <w:shd w:val="clear" w:color="auto" w:fill="DEEAF6" w:themeFill="accent5" w:themeFillTint="33"/>
            <w:vAlign w:val="bottom"/>
          </w:tcPr>
          <w:p w14:paraId="5A350F7F"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20</w:t>
            </w:r>
          </w:p>
        </w:tc>
        <w:tc>
          <w:tcPr>
            <w:tcW w:w="456" w:type="dxa"/>
            <w:tcBorders>
              <w:bottom w:val="single" w:sz="8" w:space="0" w:color="00000A"/>
              <w:right w:val="single" w:sz="4" w:space="0" w:color="000001"/>
            </w:tcBorders>
            <w:shd w:val="clear" w:color="auto" w:fill="DEEAF6" w:themeFill="accent5" w:themeFillTint="33"/>
            <w:vAlign w:val="bottom"/>
          </w:tcPr>
          <w:p w14:paraId="40A04F82"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21</w:t>
            </w:r>
          </w:p>
        </w:tc>
        <w:tc>
          <w:tcPr>
            <w:tcW w:w="456" w:type="dxa"/>
            <w:tcBorders>
              <w:bottom w:val="single" w:sz="8" w:space="0" w:color="00000A"/>
              <w:right w:val="single" w:sz="4" w:space="0" w:color="000001"/>
            </w:tcBorders>
            <w:shd w:val="clear" w:color="auto" w:fill="DEEAF6" w:themeFill="accent5" w:themeFillTint="33"/>
            <w:vAlign w:val="bottom"/>
          </w:tcPr>
          <w:p w14:paraId="6116F5EE"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22</w:t>
            </w:r>
          </w:p>
        </w:tc>
        <w:tc>
          <w:tcPr>
            <w:tcW w:w="458" w:type="dxa"/>
            <w:tcBorders>
              <w:bottom w:val="single" w:sz="8" w:space="0" w:color="00000A"/>
              <w:right w:val="single" w:sz="4" w:space="0" w:color="000001"/>
            </w:tcBorders>
            <w:shd w:val="clear" w:color="auto" w:fill="DEEAF6" w:themeFill="accent5" w:themeFillTint="33"/>
            <w:vAlign w:val="bottom"/>
          </w:tcPr>
          <w:p w14:paraId="48E5A525"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23</w:t>
            </w:r>
          </w:p>
        </w:tc>
        <w:tc>
          <w:tcPr>
            <w:tcW w:w="456" w:type="dxa"/>
            <w:tcBorders>
              <w:bottom w:val="single" w:sz="8" w:space="0" w:color="00000A"/>
              <w:right w:val="single" w:sz="4" w:space="0" w:color="000001"/>
            </w:tcBorders>
            <w:shd w:val="clear" w:color="auto" w:fill="DEEAF6" w:themeFill="accent5" w:themeFillTint="33"/>
            <w:vAlign w:val="bottom"/>
          </w:tcPr>
          <w:p w14:paraId="2CFD55AF"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24</w:t>
            </w:r>
          </w:p>
        </w:tc>
        <w:tc>
          <w:tcPr>
            <w:tcW w:w="456" w:type="dxa"/>
            <w:tcBorders>
              <w:bottom w:val="single" w:sz="8" w:space="0" w:color="00000A"/>
              <w:right w:val="single" w:sz="4" w:space="0" w:color="000001"/>
            </w:tcBorders>
            <w:shd w:val="clear" w:color="auto" w:fill="DEEAF6" w:themeFill="accent5" w:themeFillTint="33"/>
            <w:vAlign w:val="bottom"/>
          </w:tcPr>
          <w:p w14:paraId="0DCCDADE"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25</w:t>
            </w:r>
          </w:p>
        </w:tc>
        <w:tc>
          <w:tcPr>
            <w:tcW w:w="456" w:type="dxa"/>
            <w:tcBorders>
              <w:bottom w:val="single" w:sz="8" w:space="0" w:color="00000A"/>
              <w:right w:val="single" w:sz="4" w:space="0" w:color="000001"/>
            </w:tcBorders>
            <w:shd w:val="clear" w:color="auto" w:fill="DEEAF6" w:themeFill="accent5" w:themeFillTint="33"/>
            <w:vAlign w:val="bottom"/>
          </w:tcPr>
          <w:p w14:paraId="06F52449"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26</w:t>
            </w:r>
          </w:p>
        </w:tc>
        <w:tc>
          <w:tcPr>
            <w:tcW w:w="424" w:type="dxa"/>
            <w:tcBorders>
              <w:bottom w:val="single" w:sz="8" w:space="0" w:color="00000A"/>
              <w:right w:val="single" w:sz="4" w:space="0" w:color="000001"/>
            </w:tcBorders>
            <w:shd w:val="clear" w:color="auto" w:fill="DEEAF6" w:themeFill="accent5" w:themeFillTint="33"/>
            <w:vAlign w:val="bottom"/>
          </w:tcPr>
          <w:p w14:paraId="057DA963"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27</w:t>
            </w:r>
          </w:p>
        </w:tc>
        <w:tc>
          <w:tcPr>
            <w:tcW w:w="351" w:type="dxa"/>
            <w:tcBorders>
              <w:bottom w:val="single" w:sz="8" w:space="0" w:color="00000A"/>
              <w:right w:val="single" w:sz="4" w:space="0" w:color="000001"/>
            </w:tcBorders>
            <w:shd w:val="clear" w:color="auto" w:fill="DEEAF6" w:themeFill="accent5" w:themeFillTint="33"/>
            <w:vAlign w:val="bottom"/>
          </w:tcPr>
          <w:p w14:paraId="40D7FC87"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28</w:t>
            </w:r>
          </w:p>
        </w:tc>
        <w:tc>
          <w:tcPr>
            <w:tcW w:w="351" w:type="dxa"/>
            <w:tcBorders>
              <w:bottom w:val="single" w:sz="8" w:space="0" w:color="00000A"/>
              <w:right w:val="single" w:sz="4" w:space="0" w:color="000001"/>
            </w:tcBorders>
            <w:shd w:val="clear" w:color="auto" w:fill="DEEAF6" w:themeFill="accent5" w:themeFillTint="33"/>
            <w:vAlign w:val="bottom"/>
          </w:tcPr>
          <w:p w14:paraId="38FF9E69"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29</w:t>
            </w:r>
          </w:p>
        </w:tc>
        <w:tc>
          <w:tcPr>
            <w:tcW w:w="349" w:type="dxa"/>
            <w:tcBorders>
              <w:bottom w:val="single" w:sz="8" w:space="0" w:color="00000A"/>
              <w:right w:val="single" w:sz="4" w:space="0" w:color="000001"/>
            </w:tcBorders>
            <w:shd w:val="clear" w:color="auto" w:fill="DEEAF6" w:themeFill="accent5" w:themeFillTint="33"/>
            <w:vAlign w:val="bottom"/>
          </w:tcPr>
          <w:p w14:paraId="416CF40B"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30</w:t>
            </w:r>
          </w:p>
        </w:tc>
        <w:tc>
          <w:tcPr>
            <w:tcW w:w="368" w:type="dxa"/>
            <w:tcBorders>
              <w:bottom w:val="single" w:sz="8" w:space="0" w:color="00000A"/>
              <w:right w:val="single" w:sz="4" w:space="0" w:color="000001"/>
            </w:tcBorders>
            <w:shd w:val="clear" w:color="auto" w:fill="DEEAF6" w:themeFill="accent5" w:themeFillTint="33"/>
            <w:vAlign w:val="bottom"/>
          </w:tcPr>
          <w:p w14:paraId="0BDB11EE"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31</w:t>
            </w:r>
          </w:p>
        </w:tc>
        <w:tc>
          <w:tcPr>
            <w:tcW w:w="439" w:type="dxa"/>
            <w:tcBorders>
              <w:bottom w:val="single" w:sz="8" w:space="0" w:color="00000A"/>
              <w:right w:val="single" w:sz="4" w:space="0" w:color="000001"/>
            </w:tcBorders>
            <w:shd w:val="clear" w:color="auto" w:fill="DEEAF6" w:themeFill="accent5" w:themeFillTint="33"/>
            <w:vAlign w:val="bottom"/>
          </w:tcPr>
          <w:p w14:paraId="6E4B9952" w14:textId="77777777" w:rsidR="0097565A" w:rsidRPr="005D2EB3" w:rsidRDefault="0097565A" w:rsidP="0097565A">
            <w:pPr>
              <w:widowControl w:val="0"/>
              <w:autoSpaceDN/>
              <w:spacing w:after="0"/>
              <w:jc w:val="center"/>
              <w:rPr>
                <w:color w:val="000000"/>
                <w:kern w:val="2"/>
                <w:sz w:val="18"/>
                <w:szCs w:val="18"/>
              </w:rPr>
            </w:pPr>
            <w:r w:rsidRPr="005D2EB3">
              <w:rPr>
                <w:color w:val="000000"/>
                <w:kern w:val="2"/>
                <w:sz w:val="18"/>
                <w:szCs w:val="18"/>
              </w:rPr>
              <w:t>- </w:t>
            </w:r>
          </w:p>
        </w:tc>
        <w:tc>
          <w:tcPr>
            <w:tcW w:w="912" w:type="dxa"/>
            <w:vMerge/>
            <w:tcBorders>
              <w:left w:val="single" w:sz="4" w:space="0" w:color="000001"/>
              <w:bottom w:val="single" w:sz="8" w:space="0" w:color="000001"/>
              <w:right w:val="single" w:sz="4" w:space="0" w:color="000001"/>
            </w:tcBorders>
            <w:shd w:val="clear" w:color="auto" w:fill="92D050"/>
            <w:vAlign w:val="center"/>
          </w:tcPr>
          <w:p w14:paraId="6545D207" w14:textId="77777777" w:rsidR="0097565A" w:rsidRPr="0097565A" w:rsidRDefault="0097565A" w:rsidP="0097565A">
            <w:pPr>
              <w:widowControl w:val="0"/>
              <w:autoSpaceDN/>
              <w:spacing w:after="0"/>
              <w:rPr>
                <w:kern w:val="2"/>
                <w:sz w:val="18"/>
                <w:szCs w:val="18"/>
              </w:rPr>
            </w:pPr>
          </w:p>
        </w:tc>
        <w:tc>
          <w:tcPr>
            <w:tcW w:w="609" w:type="dxa"/>
            <w:vMerge/>
            <w:tcBorders>
              <w:left w:val="single" w:sz="4" w:space="0" w:color="000001"/>
              <w:bottom w:val="single" w:sz="8" w:space="0" w:color="000001"/>
              <w:right w:val="single" w:sz="4" w:space="0" w:color="000001"/>
            </w:tcBorders>
            <w:shd w:val="clear" w:color="auto" w:fill="92D050"/>
            <w:vAlign w:val="center"/>
          </w:tcPr>
          <w:p w14:paraId="42973E78" w14:textId="77777777" w:rsidR="0097565A" w:rsidRPr="0097565A" w:rsidRDefault="0097565A" w:rsidP="0097565A">
            <w:pPr>
              <w:widowControl w:val="0"/>
              <w:autoSpaceDN/>
              <w:spacing w:after="0"/>
              <w:rPr>
                <w:kern w:val="2"/>
                <w:sz w:val="18"/>
                <w:szCs w:val="18"/>
              </w:rPr>
            </w:pPr>
          </w:p>
        </w:tc>
        <w:tc>
          <w:tcPr>
            <w:tcW w:w="895" w:type="dxa"/>
            <w:vMerge/>
            <w:tcBorders>
              <w:top w:val="single" w:sz="4" w:space="0" w:color="000001"/>
              <w:left w:val="single" w:sz="4" w:space="0" w:color="000001"/>
              <w:bottom w:val="single" w:sz="8" w:space="0" w:color="000001"/>
              <w:right w:val="single" w:sz="4" w:space="0" w:color="000001"/>
            </w:tcBorders>
            <w:shd w:val="clear" w:color="auto" w:fill="DEEAF6" w:themeFill="accent5" w:themeFillTint="33"/>
            <w:vAlign w:val="center"/>
          </w:tcPr>
          <w:p w14:paraId="3F4458F6" w14:textId="77777777" w:rsidR="0097565A" w:rsidRPr="0097565A" w:rsidRDefault="0097565A" w:rsidP="0097565A">
            <w:pPr>
              <w:widowControl w:val="0"/>
              <w:autoSpaceDN/>
              <w:spacing w:after="0"/>
              <w:rPr>
                <w:kern w:val="2"/>
                <w:sz w:val="18"/>
                <w:szCs w:val="18"/>
              </w:rPr>
            </w:pPr>
          </w:p>
        </w:tc>
      </w:tr>
      <w:tr w:rsidR="0097565A" w:rsidRPr="0097565A" w14:paraId="15AE7500" w14:textId="77777777" w:rsidTr="007C5A68">
        <w:trPr>
          <w:trHeight w:val="336"/>
        </w:trPr>
        <w:tc>
          <w:tcPr>
            <w:tcW w:w="1060" w:type="dxa"/>
            <w:vMerge w:val="restart"/>
            <w:tcBorders>
              <w:left w:val="single" w:sz="4" w:space="0" w:color="000001"/>
              <w:bottom w:val="single" w:sz="8" w:space="0" w:color="000001"/>
              <w:right w:val="single" w:sz="4" w:space="0" w:color="000001"/>
            </w:tcBorders>
            <w:shd w:val="clear" w:color="auto" w:fill="F2F2F2"/>
            <w:vAlign w:val="center"/>
          </w:tcPr>
          <w:p w14:paraId="25BEA3A3"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9" w:type="dxa"/>
            <w:vMerge w:val="restart"/>
            <w:tcBorders>
              <w:left w:val="single" w:sz="4" w:space="0" w:color="000001"/>
              <w:bottom w:val="single" w:sz="8" w:space="0" w:color="000001"/>
              <w:right w:val="single" w:sz="4" w:space="0" w:color="000001"/>
            </w:tcBorders>
            <w:shd w:val="clear" w:color="auto" w:fill="F2F2F2"/>
            <w:vAlign w:val="center"/>
          </w:tcPr>
          <w:p w14:paraId="1D98661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8" w:type="dxa"/>
            <w:vMerge w:val="restart"/>
            <w:tcBorders>
              <w:left w:val="single" w:sz="4" w:space="0" w:color="000001"/>
              <w:bottom w:val="single" w:sz="8" w:space="0" w:color="000001"/>
              <w:right w:val="single" w:sz="4" w:space="0" w:color="000001"/>
            </w:tcBorders>
            <w:shd w:val="clear" w:color="auto" w:fill="F2F2F2"/>
            <w:vAlign w:val="center"/>
          </w:tcPr>
          <w:p w14:paraId="7A90DA2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6" w:type="dxa"/>
            <w:vMerge w:val="restart"/>
            <w:tcBorders>
              <w:left w:val="single" w:sz="4" w:space="0" w:color="000001"/>
              <w:bottom w:val="single" w:sz="8" w:space="0" w:color="000001"/>
              <w:right w:val="single" w:sz="4" w:space="0" w:color="000001"/>
            </w:tcBorders>
            <w:shd w:val="clear" w:color="auto" w:fill="F2F2F2"/>
            <w:vAlign w:val="center"/>
          </w:tcPr>
          <w:p w14:paraId="220D7ED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91" w:type="dxa"/>
            <w:vMerge w:val="restart"/>
            <w:tcBorders>
              <w:left w:val="single" w:sz="4" w:space="0" w:color="000001"/>
              <w:bottom w:val="single" w:sz="8" w:space="0" w:color="000001"/>
              <w:right w:val="single" w:sz="4" w:space="0" w:color="000001"/>
            </w:tcBorders>
            <w:shd w:val="clear" w:color="auto" w:fill="F2F2F2"/>
            <w:vAlign w:val="center"/>
          </w:tcPr>
          <w:p w14:paraId="7AC8610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1127" w:type="dxa"/>
            <w:vMerge w:val="restart"/>
            <w:tcBorders>
              <w:left w:val="single" w:sz="4" w:space="0" w:color="000001"/>
              <w:bottom w:val="single" w:sz="8" w:space="0" w:color="000001"/>
              <w:right w:val="single" w:sz="4" w:space="0" w:color="000001"/>
            </w:tcBorders>
            <w:shd w:val="clear" w:color="auto" w:fill="F2F2F2"/>
            <w:vAlign w:val="bottom"/>
          </w:tcPr>
          <w:p w14:paraId="744083EB" w14:textId="77777777" w:rsidR="0097565A" w:rsidRPr="0097565A" w:rsidRDefault="0097565A" w:rsidP="0097565A">
            <w:pPr>
              <w:widowControl w:val="0"/>
              <w:autoSpaceDN/>
              <w:spacing w:after="0"/>
              <w:rPr>
                <w:color w:val="000000"/>
                <w:kern w:val="2"/>
                <w:sz w:val="18"/>
                <w:szCs w:val="18"/>
              </w:rPr>
            </w:pPr>
          </w:p>
        </w:tc>
        <w:tc>
          <w:tcPr>
            <w:tcW w:w="456" w:type="dxa"/>
            <w:tcBorders>
              <w:bottom w:val="single" w:sz="4" w:space="0" w:color="000001"/>
              <w:right w:val="single" w:sz="4" w:space="0" w:color="000001"/>
            </w:tcBorders>
            <w:shd w:val="clear" w:color="auto" w:fill="F2F2F2"/>
            <w:vAlign w:val="bottom"/>
          </w:tcPr>
          <w:p w14:paraId="6A11B7C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4" w:space="0" w:color="000001"/>
              <w:right w:val="single" w:sz="4" w:space="0" w:color="000001"/>
            </w:tcBorders>
            <w:shd w:val="clear" w:color="auto" w:fill="F2F2F2"/>
            <w:vAlign w:val="bottom"/>
          </w:tcPr>
          <w:p w14:paraId="44C4D67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4" w:space="0" w:color="000001"/>
              <w:right w:val="single" w:sz="4" w:space="0" w:color="000001"/>
            </w:tcBorders>
            <w:shd w:val="clear" w:color="auto" w:fill="F2F2F2"/>
            <w:vAlign w:val="bottom"/>
          </w:tcPr>
          <w:p w14:paraId="4E64666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4" w:space="0" w:color="000001"/>
              <w:right w:val="single" w:sz="4" w:space="0" w:color="000001"/>
            </w:tcBorders>
            <w:shd w:val="clear" w:color="auto" w:fill="F2F2F2"/>
            <w:vAlign w:val="bottom"/>
          </w:tcPr>
          <w:p w14:paraId="7CB948B8"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6B27A9B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6BA78AE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4" w:space="0" w:color="000001"/>
              <w:right w:val="single" w:sz="4" w:space="0" w:color="000001"/>
            </w:tcBorders>
            <w:shd w:val="clear" w:color="auto" w:fill="F2F2F2"/>
            <w:vAlign w:val="bottom"/>
          </w:tcPr>
          <w:p w14:paraId="1588B8A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391FC3F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12ACCB0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09F549D3"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4" w:space="0" w:color="000001"/>
              <w:right w:val="single" w:sz="4" w:space="0" w:color="000001"/>
            </w:tcBorders>
            <w:shd w:val="clear" w:color="auto" w:fill="F2F2F2"/>
            <w:vAlign w:val="bottom"/>
          </w:tcPr>
          <w:p w14:paraId="221DD05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2F2F2"/>
            <w:vAlign w:val="bottom"/>
          </w:tcPr>
          <w:p w14:paraId="6CCD4A6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2F2F2"/>
            <w:vAlign w:val="bottom"/>
          </w:tcPr>
          <w:p w14:paraId="1AAD2EB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4" w:space="0" w:color="000001"/>
              <w:right w:val="single" w:sz="4" w:space="0" w:color="000001"/>
            </w:tcBorders>
            <w:shd w:val="clear" w:color="auto" w:fill="F2F2F2"/>
            <w:vAlign w:val="bottom"/>
          </w:tcPr>
          <w:p w14:paraId="00E6B4F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4" w:space="0" w:color="000001"/>
              <w:right w:val="single" w:sz="4" w:space="0" w:color="000001"/>
            </w:tcBorders>
            <w:shd w:val="clear" w:color="auto" w:fill="F2F2F2"/>
            <w:vAlign w:val="bottom"/>
          </w:tcPr>
          <w:p w14:paraId="2DB868C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4" w:space="0" w:color="000001"/>
              <w:right w:val="single" w:sz="4" w:space="0" w:color="000001"/>
            </w:tcBorders>
            <w:shd w:val="clear" w:color="auto" w:fill="F2F2F2"/>
            <w:vAlign w:val="bottom"/>
          </w:tcPr>
          <w:p w14:paraId="169965D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2416" w:type="dxa"/>
            <w:gridSpan w:val="3"/>
            <w:tcBorders>
              <w:bottom w:val="single" w:sz="4" w:space="0" w:color="000001"/>
              <w:right w:val="single" w:sz="4" w:space="0" w:color="000001"/>
            </w:tcBorders>
            <w:shd w:val="clear" w:color="auto" w:fill="CAC9C9"/>
            <w:vAlign w:val="bottom"/>
          </w:tcPr>
          <w:p w14:paraId="15E53853"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r w:rsidR="0097565A" w:rsidRPr="0097565A" w14:paraId="4A0607FD" w14:textId="77777777" w:rsidTr="007C5A68">
        <w:trPr>
          <w:trHeight w:val="336"/>
        </w:trPr>
        <w:tc>
          <w:tcPr>
            <w:tcW w:w="1060" w:type="dxa"/>
            <w:vMerge/>
            <w:tcBorders>
              <w:left w:val="single" w:sz="4" w:space="0" w:color="000001"/>
              <w:bottom w:val="single" w:sz="8" w:space="0" w:color="000001"/>
              <w:right w:val="single" w:sz="4" w:space="0" w:color="000001"/>
            </w:tcBorders>
            <w:shd w:val="clear" w:color="auto" w:fill="F2F2F2"/>
            <w:vAlign w:val="center"/>
          </w:tcPr>
          <w:p w14:paraId="60CB3C9B" w14:textId="77777777" w:rsidR="0097565A" w:rsidRPr="0097565A" w:rsidRDefault="0097565A" w:rsidP="0097565A">
            <w:pPr>
              <w:widowControl w:val="0"/>
              <w:autoSpaceDN/>
              <w:spacing w:after="0"/>
              <w:rPr>
                <w:kern w:val="2"/>
                <w:sz w:val="18"/>
                <w:szCs w:val="18"/>
              </w:rPr>
            </w:pPr>
          </w:p>
        </w:tc>
        <w:tc>
          <w:tcPr>
            <w:tcW w:w="909" w:type="dxa"/>
            <w:vMerge/>
            <w:tcBorders>
              <w:left w:val="single" w:sz="4" w:space="0" w:color="000001"/>
              <w:bottom w:val="single" w:sz="8" w:space="0" w:color="000001"/>
              <w:right w:val="single" w:sz="4" w:space="0" w:color="000001"/>
            </w:tcBorders>
            <w:shd w:val="clear" w:color="auto" w:fill="F2F2F2"/>
            <w:vAlign w:val="center"/>
          </w:tcPr>
          <w:p w14:paraId="6FE0DFF5" w14:textId="77777777" w:rsidR="0097565A" w:rsidRPr="0097565A" w:rsidRDefault="0097565A" w:rsidP="0097565A">
            <w:pPr>
              <w:widowControl w:val="0"/>
              <w:autoSpaceDN/>
              <w:spacing w:after="0"/>
              <w:rPr>
                <w:kern w:val="2"/>
                <w:sz w:val="18"/>
                <w:szCs w:val="18"/>
              </w:rPr>
            </w:pPr>
          </w:p>
        </w:tc>
        <w:tc>
          <w:tcPr>
            <w:tcW w:w="908" w:type="dxa"/>
            <w:vMerge/>
            <w:tcBorders>
              <w:left w:val="single" w:sz="4" w:space="0" w:color="000001"/>
              <w:bottom w:val="single" w:sz="8" w:space="0" w:color="000001"/>
              <w:right w:val="single" w:sz="4" w:space="0" w:color="000001"/>
            </w:tcBorders>
            <w:shd w:val="clear" w:color="auto" w:fill="F2F2F2"/>
            <w:vAlign w:val="center"/>
          </w:tcPr>
          <w:p w14:paraId="20FCB3D7" w14:textId="77777777" w:rsidR="0097565A" w:rsidRPr="0097565A" w:rsidRDefault="0097565A" w:rsidP="0097565A">
            <w:pPr>
              <w:widowControl w:val="0"/>
              <w:autoSpaceDN/>
              <w:spacing w:after="0"/>
              <w:rPr>
                <w:kern w:val="2"/>
                <w:sz w:val="18"/>
                <w:szCs w:val="18"/>
              </w:rPr>
            </w:pPr>
          </w:p>
        </w:tc>
        <w:tc>
          <w:tcPr>
            <w:tcW w:w="606" w:type="dxa"/>
            <w:vMerge/>
            <w:tcBorders>
              <w:left w:val="single" w:sz="4" w:space="0" w:color="000001"/>
              <w:bottom w:val="single" w:sz="8" w:space="0" w:color="000001"/>
              <w:right w:val="single" w:sz="4" w:space="0" w:color="000001"/>
            </w:tcBorders>
            <w:shd w:val="clear" w:color="auto" w:fill="F2F2F2"/>
            <w:vAlign w:val="center"/>
          </w:tcPr>
          <w:p w14:paraId="198C0012" w14:textId="77777777" w:rsidR="0097565A" w:rsidRPr="0097565A" w:rsidRDefault="0097565A" w:rsidP="0097565A">
            <w:pPr>
              <w:widowControl w:val="0"/>
              <w:autoSpaceDN/>
              <w:spacing w:after="0"/>
              <w:rPr>
                <w:kern w:val="2"/>
                <w:sz w:val="18"/>
                <w:szCs w:val="18"/>
              </w:rPr>
            </w:pPr>
          </w:p>
        </w:tc>
        <w:tc>
          <w:tcPr>
            <w:tcW w:w="691" w:type="dxa"/>
            <w:vMerge/>
            <w:tcBorders>
              <w:left w:val="single" w:sz="4" w:space="0" w:color="000001"/>
              <w:bottom w:val="single" w:sz="8" w:space="0" w:color="000001"/>
              <w:right w:val="single" w:sz="4" w:space="0" w:color="000001"/>
            </w:tcBorders>
            <w:shd w:val="clear" w:color="auto" w:fill="F2F2F2"/>
            <w:vAlign w:val="center"/>
          </w:tcPr>
          <w:p w14:paraId="2AEB7886" w14:textId="77777777" w:rsidR="0097565A" w:rsidRPr="0097565A" w:rsidRDefault="0097565A" w:rsidP="0097565A">
            <w:pPr>
              <w:widowControl w:val="0"/>
              <w:autoSpaceDN/>
              <w:spacing w:after="0"/>
              <w:rPr>
                <w:kern w:val="2"/>
                <w:sz w:val="18"/>
                <w:szCs w:val="18"/>
              </w:rPr>
            </w:pPr>
          </w:p>
        </w:tc>
        <w:tc>
          <w:tcPr>
            <w:tcW w:w="1127" w:type="dxa"/>
            <w:vMerge/>
            <w:tcBorders>
              <w:left w:val="single" w:sz="4" w:space="0" w:color="000001"/>
              <w:bottom w:val="single" w:sz="8" w:space="0" w:color="000001"/>
              <w:right w:val="single" w:sz="4" w:space="0" w:color="000001"/>
            </w:tcBorders>
            <w:shd w:val="clear" w:color="auto" w:fill="F2F2F2"/>
            <w:vAlign w:val="bottom"/>
          </w:tcPr>
          <w:p w14:paraId="267B792F" w14:textId="77777777" w:rsidR="0097565A" w:rsidRPr="0097565A" w:rsidRDefault="0097565A" w:rsidP="0097565A">
            <w:pPr>
              <w:widowControl w:val="0"/>
              <w:autoSpaceDN/>
              <w:spacing w:after="0"/>
              <w:rPr>
                <w:kern w:val="2"/>
                <w:sz w:val="18"/>
                <w:szCs w:val="18"/>
              </w:rPr>
            </w:pPr>
          </w:p>
        </w:tc>
        <w:tc>
          <w:tcPr>
            <w:tcW w:w="456" w:type="dxa"/>
            <w:tcBorders>
              <w:bottom w:val="single" w:sz="8" w:space="0" w:color="00000A"/>
              <w:right w:val="single" w:sz="4" w:space="0" w:color="000001"/>
            </w:tcBorders>
            <w:shd w:val="clear" w:color="auto" w:fill="F2F2F2"/>
            <w:vAlign w:val="bottom"/>
          </w:tcPr>
          <w:p w14:paraId="69E4C50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8" w:space="0" w:color="00000A"/>
              <w:right w:val="single" w:sz="4" w:space="0" w:color="000001"/>
            </w:tcBorders>
            <w:shd w:val="clear" w:color="auto" w:fill="F2F2F2"/>
            <w:vAlign w:val="bottom"/>
          </w:tcPr>
          <w:p w14:paraId="0866BBC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8" w:space="0" w:color="00000A"/>
              <w:right w:val="single" w:sz="4" w:space="0" w:color="000001"/>
            </w:tcBorders>
            <w:shd w:val="clear" w:color="auto" w:fill="F2F2F2"/>
            <w:vAlign w:val="bottom"/>
          </w:tcPr>
          <w:p w14:paraId="683E001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8" w:space="0" w:color="00000A"/>
              <w:right w:val="single" w:sz="4" w:space="0" w:color="000001"/>
            </w:tcBorders>
            <w:shd w:val="clear" w:color="auto" w:fill="F2F2F2"/>
            <w:vAlign w:val="bottom"/>
          </w:tcPr>
          <w:p w14:paraId="2D96E49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10CCA4C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15DA9FB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8" w:space="0" w:color="00000A"/>
              <w:right w:val="single" w:sz="4" w:space="0" w:color="000001"/>
            </w:tcBorders>
            <w:shd w:val="clear" w:color="auto" w:fill="F2F2F2"/>
            <w:vAlign w:val="bottom"/>
          </w:tcPr>
          <w:p w14:paraId="7F2F050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49DFCE0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29F0CF1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1644B32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8" w:space="0" w:color="00000A"/>
              <w:right w:val="single" w:sz="4" w:space="0" w:color="000001"/>
            </w:tcBorders>
            <w:shd w:val="clear" w:color="auto" w:fill="F2F2F2"/>
            <w:vAlign w:val="bottom"/>
          </w:tcPr>
          <w:p w14:paraId="649A32F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2F2F2"/>
            <w:vAlign w:val="bottom"/>
          </w:tcPr>
          <w:p w14:paraId="0AA300D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2F2F2"/>
            <w:vAlign w:val="bottom"/>
          </w:tcPr>
          <w:p w14:paraId="2A64AF7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8" w:space="0" w:color="00000A"/>
              <w:right w:val="single" w:sz="4" w:space="0" w:color="000001"/>
            </w:tcBorders>
            <w:shd w:val="clear" w:color="auto" w:fill="F2F2F2"/>
            <w:vAlign w:val="bottom"/>
          </w:tcPr>
          <w:p w14:paraId="73AB72B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8" w:space="0" w:color="00000A"/>
              <w:right w:val="single" w:sz="4" w:space="0" w:color="000001"/>
            </w:tcBorders>
            <w:shd w:val="clear" w:color="auto" w:fill="F2F2F2"/>
            <w:vAlign w:val="bottom"/>
          </w:tcPr>
          <w:p w14:paraId="135DC40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8" w:space="0" w:color="00000A"/>
              <w:right w:val="single" w:sz="4" w:space="0" w:color="000001"/>
            </w:tcBorders>
            <w:shd w:val="clear" w:color="auto" w:fill="F2F2F2"/>
            <w:vAlign w:val="bottom"/>
          </w:tcPr>
          <w:p w14:paraId="0F372F9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12" w:type="dxa"/>
            <w:tcBorders>
              <w:bottom w:val="single" w:sz="8" w:space="0" w:color="00000A"/>
              <w:right w:val="single" w:sz="4" w:space="0" w:color="000001"/>
            </w:tcBorders>
            <w:shd w:val="clear" w:color="auto" w:fill="F2F2F2"/>
            <w:vAlign w:val="center"/>
          </w:tcPr>
          <w:p w14:paraId="532A94C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9" w:type="dxa"/>
            <w:tcBorders>
              <w:bottom w:val="single" w:sz="8" w:space="0" w:color="00000A"/>
              <w:right w:val="single" w:sz="4" w:space="0" w:color="000001"/>
            </w:tcBorders>
            <w:shd w:val="clear" w:color="auto" w:fill="F2F2F2"/>
            <w:vAlign w:val="center"/>
          </w:tcPr>
          <w:p w14:paraId="239A114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895" w:type="dxa"/>
            <w:tcBorders>
              <w:bottom w:val="single" w:sz="8" w:space="0" w:color="00000A"/>
              <w:right w:val="single" w:sz="4" w:space="0" w:color="000001"/>
            </w:tcBorders>
            <w:shd w:val="clear" w:color="auto" w:fill="F2F2F2"/>
            <w:vAlign w:val="center"/>
          </w:tcPr>
          <w:p w14:paraId="68957DB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r w:rsidR="0097565A" w:rsidRPr="0097565A" w14:paraId="5A40E795" w14:textId="77777777" w:rsidTr="007C5A68">
        <w:trPr>
          <w:trHeight w:val="336"/>
        </w:trPr>
        <w:tc>
          <w:tcPr>
            <w:tcW w:w="1060" w:type="dxa"/>
            <w:vMerge w:val="restart"/>
            <w:tcBorders>
              <w:left w:val="single" w:sz="4" w:space="0" w:color="000001"/>
              <w:bottom w:val="single" w:sz="8" w:space="0" w:color="000001"/>
              <w:right w:val="single" w:sz="4" w:space="0" w:color="000001"/>
            </w:tcBorders>
            <w:shd w:val="clear" w:color="auto" w:fill="FFFFFF"/>
            <w:vAlign w:val="center"/>
          </w:tcPr>
          <w:p w14:paraId="646D5B8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9" w:type="dxa"/>
            <w:vMerge w:val="restart"/>
            <w:tcBorders>
              <w:left w:val="single" w:sz="4" w:space="0" w:color="000001"/>
              <w:bottom w:val="single" w:sz="8" w:space="0" w:color="000001"/>
              <w:right w:val="single" w:sz="4" w:space="0" w:color="000001"/>
            </w:tcBorders>
            <w:shd w:val="clear" w:color="auto" w:fill="FFFFFF"/>
            <w:vAlign w:val="center"/>
          </w:tcPr>
          <w:p w14:paraId="525E774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8" w:type="dxa"/>
            <w:vMerge w:val="restart"/>
            <w:tcBorders>
              <w:left w:val="single" w:sz="4" w:space="0" w:color="000001"/>
              <w:bottom w:val="single" w:sz="8" w:space="0" w:color="000001"/>
              <w:right w:val="single" w:sz="4" w:space="0" w:color="000001"/>
            </w:tcBorders>
            <w:shd w:val="clear" w:color="auto" w:fill="FFFFFF"/>
            <w:vAlign w:val="center"/>
          </w:tcPr>
          <w:p w14:paraId="0D13DCE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6" w:type="dxa"/>
            <w:vMerge w:val="restart"/>
            <w:tcBorders>
              <w:left w:val="single" w:sz="4" w:space="0" w:color="000001"/>
              <w:bottom w:val="single" w:sz="8" w:space="0" w:color="000001"/>
              <w:right w:val="single" w:sz="4" w:space="0" w:color="000001"/>
            </w:tcBorders>
            <w:shd w:val="clear" w:color="auto" w:fill="FFFFFF"/>
            <w:vAlign w:val="center"/>
          </w:tcPr>
          <w:p w14:paraId="4E0F580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91" w:type="dxa"/>
            <w:vMerge w:val="restart"/>
            <w:tcBorders>
              <w:left w:val="single" w:sz="4" w:space="0" w:color="000001"/>
              <w:bottom w:val="single" w:sz="8" w:space="0" w:color="000001"/>
              <w:right w:val="single" w:sz="4" w:space="0" w:color="000001"/>
            </w:tcBorders>
            <w:shd w:val="clear" w:color="auto" w:fill="FFFFFF"/>
            <w:vAlign w:val="center"/>
          </w:tcPr>
          <w:p w14:paraId="3DB0B58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1127" w:type="dxa"/>
            <w:vMerge w:val="restart"/>
            <w:tcBorders>
              <w:left w:val="single" w:sz="4" w:space="0" w:color="000001"/>
              <w:bottom w:val="single" w:sz="8" w:space="0" w:color="000001"/>
              <w:right w:val="single" w:sz="4" w:space="0" w:color="000001"/>
            </w:tcBorders>
            <w:shd w:val="clear" w:color="auto" w:fill="FFFFFF"/>
            <w:vAlign w:val="bottom"/>
          </w:tcPr>
          <w:p w14:paraId="3F318DC2" w14:textId="77777777" w:rsidR="0097565A" w:rsidRPr="0097565A" w:rsidRDefault="0097565A" w:rsidP="0097565A">
            <w:pPr>
              <w:widowControl w:val="0"/>
              <w:autoSpaceDN/>
              <w:spacing w:after="0"/>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6B181368"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4" w:space="0" w:color="000001"/>
              <w:right w:val="single" w:sz="4" w:space="0" w:color="000001"/>
            </w:tcBorders>
            <w:shd w:val="clear" w:color="auto" w:fill="FFFFFF"/>
            <w:vAlign w:val="bottom"/>
          </w:tcPr>
          <w:p w14:paraId="15AD650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4" w:space="0" w:color="000001"/>
              <w:right w:val="single" w:sz="4" w:space="0" w:color="000001"/>
            </w:tcBorders>
            <w:shd w:val="clear" w:color="auto" w:fill="FFFFFF"/>
            <w:vAlign w:val="bottom"/>
          </w:tcPr>
          <w:p w14:paraId="3808CAAE"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4" w:space="0" w:color="000001"/>
              <w:right w:val="single" w:sz="4" w:space="0" w:color="000001"/>
            </w:tcBorders>
            <w:shd w:val="clear" w:color="auto" w:fill="FFFFFF"/>
            <w:vAlign w:val="bottom"/>
          </w:tcPr>
          <w:p w14:paraId="44543D9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6ECBB58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17FFD68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4" w:space="0" w:color="000001"/>
              <w:right w:val="single" w:sz="4" w:space="0" w:color="000001"/>
            </w:tcBorders>
            <w:shd w:val="clear" w:color="auto" w:fill="FFFFFF"/>
            <w:vAlign w:val="bottom"/>
          </w:tcPr>
          <w:p w14:paraId="4CD6EF9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6CB30E5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2C39CAD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FFFFF"/>
            <w:vAlign w:val="bottom"/>
          </w:tcPr>
          <w:p w14:paraId="40276C9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4" w:space="0" w:color="000001"/>
              <w:right w:val="single" w:sz="4" w:space="0" w:color="000001"/>
            </w:tcBorders>
            <w:shd w:val="clear" w:color="auto" w:fill="FFFFFF"/>
            <w:vAlign w:val="bottom"/>
          </w:tcPr>
          <w:p w14:paraId="437E2943"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FFFFF"/>
            <w:vAlign w:val="bottom"/>
          </w:tcPr>
          <w:p w14:paraId="5A01B698"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FFFFF"/>
            <w:vAlign w:val="bottom"/>
          </w:tcPr>
          <w:p w14:paraId="0EC6DB7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4" w:space="0" w:color="000001"/>
              <w:right w:val="single" w:sz="4" w:space="0" w:color="000001"/>
            </w:tcBorders>
            <w:shd w:val="clear" w:color="auto" w:fill="FFFFFF"/>
            <w:vAlign w:val="bottom"/>
          </w:tcPr>
          <w:p w14:paraId="7DDDE31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4" w:space="0" w:color="000001"/>
              <w:right w:val="single" w:sz="4" w:space="0" w:color="000001"/>
            </w:tcBorders>
            <w:shd w:val="clear" w:color="auto" w:fill="FFFFFF"/>
            <w:vAlign w:val="bottom"/>
          </w:tcPr>
          <w:p w14:paraId="445E673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4" w:space="0" w:color="000001"/>
              <w:right w:val="single" w:sz="4" w:space="0" w:color="000001"/>
            </w:tcBorders>
            <w:shd w:val="clear" w:color="auto" w:fill="FFFFFF"/>
            <w:vAlign w:val="bottom"/>
          </w:tcPr>
          <w:p w14:paraId="74AA6BB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2416" w:type="dxa"/>
            <w:gridSpan w:val="3"/>
            <w:tcBorders>
              <w:top w:val="single" w:sz="8" w:space="0" w:color="00000A"/>
              <w:bottom w:val="single" w:sz="4" w:space="0" w:color="000001"/>
              <w:right w:val="single" w:sz="4" w:space="0" w:color="000001"/>
            </w:tcBorders>
            <w:shd w:val="clear" w:color="auto" w:fill="DFDFDF"/>
            <w:vAlign w:val="bottom"/>
          </w:tcPr>
          <w:p w14:paraId="48F42BC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r w:rsidR="0097565A" w:rsidRPr="0097565A" w14:paraId="1094294D" w14:textId="77777777" w:rsidTr="007C5A68">
        <w:trPr>
          <w:trHeight w:val="336"/>
        </w:trPr>
        <w:tc>
          <w:tcPr>
            <w:tcW w:w="1060" w:type="dxa"/>
            <w:vMerge/>
            <w:tcBorders>
              <w:left w:val="single" w:sz="4" w:space="0" w:color="000001"/>
              <w:bottom w:val="single" w:sz="8" w:space="0" w:color="000001"/>
              <w:right w:val="single" w:sz="4" w:space="0" w:color="000001"/>
            </w:tcBorders>
            <w:shd w:val="clear" w:color="auto" w:fill="FFFFFF"/>
            <w:vAlign w:val="center"/>
          </w:tcPr>
          <w:p w14:paraId="07011AFF" w14:textId="77777777" w:rsidR="0097565A" w:rsidRPr="0097565A" w:rsidRDefault="0097565A" w:rsidP="0097565A">
            <w:pPr>
              <w:widowControl w:val="0"/>
              <w:autoSpaceDN/>
              <w:spacing w:after="0"/>
              <w:rPr>
                <w:kern w:val="2"/>
                <w:sz w:val="18"/>
                <w:szCs w:val="18"/>
              </w:rPr>
            </w:pPr>
          </w:p>
        </w:tc>
        <w:tc>
          <w:tcPr>
            <w:tcW w:w="909" w:type="dxa"/>
            <w:vMerge/>
            <w:tcBorders>
              <w:left w:val="single" w:sz="4" w:space="0" w:color="000001"/>
              <w:bottom w:val="single" w:sz="8" w:space="0" w:color="000001"/>
              <w:right w:val="single" w:sz="4" w:space="0" w:color="000001"/>
            </w:tcBorders>
            <w:shd w:val="clear" w:color="auto" w:fill="FFFFFF"/>
            <w:vAlign w:val="center"/>
          </w:tcPr>
          <w:p w14:paraId="50755046" w14:textId="77777777" w:rsidR="0097565A" w:rsidRPr="0097565A" w:rsidRDefault="0097565A" w:rsidP="0097565A">
            <w:pPr>
              <w:widowControl w:val="0"/>
              <w:autoSpaceDN/>
              <w:spacing w:after="0"/>
              <w:rPr>
                <w:kern w:val="2"/>
                <w:sz w:val="18"/>
                <w:szCs w:val="18"/>
              </w:rPr>
            </w:pPr>
          </w:p>
        </w:tc>
        <w:tc>
          <w:tcPr>
            <w:tcW w:w="908" w:type="dxa"/>
            <w:vMerge/>
            <w:tcBorders>
              <w:left w:val="single" w:sz="4" w:space="0" w:color="000001"/>
              <w:bottom w:val="single" w:sz="8" w:space="0" w:color="000001"/>
              <w:right w:val="single" w:sz="4" w:space="0" w:color="000001"/>
            </w:tcBorders>
            <w:shd w:val="clear" w:color="auto" w:fill="FFFFFF"/>
            <w:vAlign w:val="center"/>
          </w:tcPr>
          <w:p w14:paraId="3F956AA4" w14:textId="77777777" w:rsidR="0097565A" w:rsidRPr="0097565A" w:rsidRDefault="0097565A" w:rsidP="0097565A">
            <w:pPr>
              <w:widowControl w:val="0"/>
              <w:autoSpaceDN/>
              <w:spacing w:after="0"/>
              <w:rPr>
                <w:kern w:val="2"/>
                <w:sz w:val="18"/>
                <w:szCs w:val="18"/>
              </w:rPr>
            </w:pPr>
          </w:p>
        </w:tc>
        <w:tc>
          <w:tcPr>
            <w:tcW w:w="606" w:type="dxa"/>
            <w:vMerge/>
            <w:tcBorders>
              <w:left w:val="single" w:sz="4" w:space="0" w:color="000001"/>
              <w:bottom w:val="single" w:sz="8" w:space="0" w:color="000001"/>
              <w:right w:val="single" w:sz="4" w:space="0" w:color="000001"/>
            </w:tcBorders>
            <w:shd w:val="clear" w:color="auto" w:fill="FFFFFF"/>
            <w:vAlign w:val="center"/>
          </w:tcPr>
          <w:p w14:paraId="6228EDEB" w14:textId="77777777" w:rsidR="0097565A" w:rsidRPr="0097565A" w:rsidRDefault="0097565A" w:rsidP="0097565A">
            <w:pPr>
              <w:widowControl w:val="0"/>
              <w:autoSpaceDN/>
              <w:spacing w:after="0"/>
              <w:rPr>
                <w:kern w:val="2"/>
                <w:sz w:val="18"/>
                <w:szCs w:val="18"/>
              </w:rPr>
            </w:pPr>
          </w:p>
        </w:tc>
        <w:tc>
          <w:tcPr>
            <w:tcW w:w="691" w:type="dxa"/>
            <w:vMerge/>
            <w:tcBorders>
              <w:left w:val="single" w:sz="4" w:space="0" w:color="000001"/>
              <w:bottom w:val="single" w:sz="8" w:space="0" w:color="000001"/>
              <w:right w:val="single" w:sz="4" w:space="0" w:color="000001"/>
            </w:tcBorders>
            <w:shd w:val="clear" w:color="auto" w:fill="FFFFFF"/>
            <w:vAlign w:val="center"/>
          </w:tcPr>
          <w:p w14:paraId="573C3021" w14:textId="77777777" w:rsidR="0097565A" w:rsidRPr="0097565A" w:rsidRDefault="0097565A" w:rsidP="0097565A">
            <w:pPr>
              <w:widowControl w:val="0"/>
              <w:autoSpaceDN/>
              <w:spacing w:after="0"/>
              <w:rPr>
                <w:kern w:val="2"/>
                <w:sz w:val="18"/>
                <w:szCs w:val="18"/>
              </w:rPr>
            </w:pPr>
          </w:p>
        </w:tc>
        <w:tc>
          <w:tcPr>
            <w:tcW w:w="1127" w:type="dxa"/>
            <w:vMerge/>
            <w:tcBorders>
              <w:left w:val="single" w:sz="4" w:space="0" w:color="000001"/>
              <w:bottom w:val="single" w:sz="8" w:space="0" w:color="000001"/>
              <w:right w:val="single" w:sz="4" w:space="0" w:color="000001"/>
            </w:tcBorders>
            <w:shd w:val="clear" w:color="auto" w:fill="FFFFFF"/>
            <w:vAlign w:val="bottom"/>
          </w:tcPr>
          <w:p w14:paraId="3B0F4113" w14:textId="77777777" w:rsidR="0097565A" w:rsidRPr="0097565A" w:rsidRDefault="0097565A" w:rsidP="0097565A">
            <w:pPr>
              <w:widowControl w:val="0"/>
              <w:autoSpaceDN/>
              <w:spacing w:after="0"/>
              <w:rPr>
                <w:kern w:val="2"/>
                <w:sz w:val="18"/>
                <w:szCs w:val="18"/>
              </w:rPr>
            </w:pPr>
          </w:p>
        </w:tc>
        <w:tc>
          <w:tcPr>
            <w:tcW w:w="456" w:type="dxa"/>
            <w:tcBorders>
              <w:bottom w:val="single" w:sz="8" w:space="0" w:color="00000A"/>
              <w:right w:val="single" w:sz="4" w:space="0" w:color="000001"/>
            </w:tcBorders>
            <w:shd w:val="clear" w:color="auto" w:fill="FFFFFF"/>
            <w:vAlign w:val="bottom"/>
          </w:tcPr>
          <w:p w14:paraId="53403CA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8" w:space="0" w:color="00000A"/>
              <w:right w:val="single" w:sz="4" w:space="0" w:color="000001"/>
            </w:tcBorders>
            <w:shd w:val="clear" w:color="auto" w:fill="FFFFFF"/>
            <w:vAlign w:val="bottom"/>
          </w:tcPr>
          <w:p w14:paraId="6262FEA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8" w:space="0" w:color="00000A"/>
              <w:right w:val="single" w:sz="4" w:space="0" w:color="000001"/>
            </w:tcBorders>
            <w:shd w:val="clear" w:color="auto" w:fill="FFFFFF"/>
            <w:vAlign w:val="bottom"/>
          </w:tcPr>
          <w:p w14:paraId="0AD0F4F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8" w:space="0" w:color="00000A"/>
              <w:right w:val="single" w:sz="4" w:space="0" w:color="000001"/>
            </w:tcBorders>
            <w:shd w:val="clear" w:color="auto" w:fill="FFFFFF"/>
            <w:vAlign w:val="bottom"/>
          </w:tcPr>
          <w:p w14:paraId="0D51569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FFFFF"/>
            <w:vAlign w:val="bottom"/>
          </w:tcPr>
          <w:p w14:paraId="047453B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FFFFF"/>
            <w:vAlign w:val="bottom"/>
          </w:tcPr>
          <w:p w14:paraId="7DBCAAC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8" w:space="0" w:color="00000A"/>
              <w:right w:val="single" w:sz="4" w:space="0" w:color="000001"/>
            </w:tcBorders>
            <w:shd w:val="clear" w:color="auto" w:fill="FFFFFF"/>
            <w:vAlign w:val="bottom"/>
          </w:tcPr>
          <w:p w14:paraId="49EFCA6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FFFFF"/>
            <w:vAlign w:val="bottom"/>
          </w:tcPr>
          <w:p w14:paraId="0F351AC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FFFFF"/>
            <w:vAlign w:val="bottom"/>
          </w:tcPr>
          <w:p w14:paraId="0350143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FFFFF"/>
            <w:vAlign w:val="bottom"/>
          </w:tcPr>
          <w:p w14:paraId="32243B0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8" w:space="0" w:color="00000A"/>
              <w:right w:val="single" w:sz="4" w:space="0" w:color="000001"/>
            </w:tcBorders>
            <w:shd w:val="clear" w:color="auto" w:fill="FFFFFF"/>
            <w:vAlign w:val="bottom"/>
          </w:tcPr>
          <w:p w14:paraId="32F8519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FFFFF"/>
            <w:vAlign w:val="bottom"/>
          </w:tcPr>
          <w:p w14:paraId="7B5F99A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FFFFF"/>
            <w:vAlign w:val="bottom"/>
          </w:tcPr>
          <w:p w14:paraId="1D96563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8" w:space="0" w:color="00000A"/>
              <w:right w:val="single" w:sz="4" w:space="0" w:color="000001"/>
            </w:tcBorders>
            <w:shd w:val="clear" w:color="auto" w:fill="FFFFFF"/>
            <w:vAlign w:val="bottom"/>
          </w:tcPr>
          <w:p w14:paraId="2B754408"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8" w:space="0" w:color="00000A"/>
              <w:right w:val="single" w:sz="4" w:space="0" w:color="000001"/>
            </w:tcBorders>
            <w:shd w:val="clear" w:color="auto" w:fill="FFFFFF"/>
            <w:vAlign w:val="bottom"/>
          </w:tcPr>
          <w:p w14:paraId="4CBFC38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8" w:space="0" w:color="00000A"/>
              <w:right w:val="single" w:sz="4" w:space="0" w:color="000001"/>
            </w:tcBorders>
            <w:shd w:val="clear" w:color="auto" w:fill="FFFFFF"/>
            <w:vAlign w:val="bottom"/>
          </w:tcPr>
          <w:p w14:paraId="73BC8C4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12" w:type="dxa"/>
            <w:tcBorders>
              <w:bottom w:val="single" w:sz="8" w:space="0" w:color="00000A"/>
              <w:right w:val="single" w:sz="4" w:space="0" w:color="000001"/>
            </w:tcBorders>
            <w:shd w:val="clear" w:color="auto" w:fill="FFFFFF"/>
            <w:vAlign w:val="center"/>
          </w:tcPr>
          <w:p w14:paraId="235E33C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9" w:type="dxa"/>
            <w:tcBorders>
              <w:bottom w:val="single" w:sz="8" w:space="0" w:color="00000A"/>
              <w:right w:val="single" w:sz="4" w:space="0" w:color="000001"/>
            </w:tcBorders>
            <w:shd w:val="clear" w:color="auto" w:fill="FFFFFF"/>
            <w:vAlign w:val="bottom"/>
          </w:tcPr>
          <w:p w14:paraId="6FF5CEF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895" w:type="dxa"/>
            <w:tcBorders>
              <w:bottom w:val="single" w:sz="8" w:space="0" w:color="00000A"/>
              <w:right w:val="single" w:sz="4" w:space="0" w:color="000001"/>
            </w:tcBorders>
            <w:shd w:val="clear" w:color="auto" w:fill="FFFFFF"/>
            <w:vAlign w:val="bottom"/>
          </w:tcPr>
          <w:p w14:paraId="4412640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r w:rsidR="0097565A" w:rsidRPr="0097565A" w14:paraId="339B74E2" w14:textId="77777777" w:rsidTr="007C5A68">
        <w:trPr>
          <w:trHeight w:val="336"/>
        </w:trPr>
        <w:tc>
          <w:tcPr>
            <w:tcW w:w="1060" w:type="dxa"/>
            <w:vMerge w:val="restart"/>
            <w:tcBorders>
              <w:left w:val="single" w:sz="4" w:space="0" w:color="000001"/>
              <w:bottom w:val="single" w:sz="8" w:space="0" w:color="000001"/>
              <w:right w:val="single" w:sz="4" w:space="0" w:color="000001"/>
            </w:tcBorders>
            <w:shd w:val="clear" w:color="auto" w:fill="F2F2F2"/>
            <w:vAlign w:val="center"/>
          </w:tcPr>
          <w:p w14:paraId="1F0130C3"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9" w:type="dxa"/>
            <w:vMerge w:val="restart"/>
            <w:tcBorders>
              <w:left w:val="single" w:sz="4" w:space="0" w:color="000001"/>
              <w:bottom w:val="single" w:sz="8" w:space="0" w:color="000001"/>
              <w:right w:val="single" w:sz="4" w:space="0" w:color="000001"/>
            </w:tcBorders>
            <w:shd w:val="clear" w:color="auto" w:fill="F2F2F2"/>
            <w:vAlign w:val="center"/>
          </w:tcPr>
          <w:p w14:paraId="0BB86EC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08" w:type="dxa"/>
            <w:vMerge w:val="restart"/>
            <w:tcBorders>
              <w:left w:val="single" w:sz="4" w:space="0" w:color="000001"/>
              <w:bottom w:val="single" w:sz="8" w:space="0" w:color="000001"/>
              <w:right w:val="single" w:sz="4" w:space="0" w:color="000001"/>
            </w:tcBorders>
            <w:shd w:val="clear" w:color="auto" w:fill="F2F2F2"/>
            <w:vAlign w:val="center"/>
          </w:tcPr>
          <w:p w14:paraId="3D7D8149"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6" w:type="dxa"/>
            <w:vMerge w:val="restart"/>
            <w:tcBorders>
              <w:left w:val="single" w:sz="4" w:space="0" w:color="000001"/>
              <w:bottom w:val="single" w:sz="8" w:space="0" w:color="000001"/>
              <w:right w:val="single" w:sz="4" w:space="0" w:color="000001"/>
            </w:tcBorders>
            <w:shd w:val="clear" w:color="auto" w:fill="F2F2F2"/>
            <w:vAlign w:val="center"/>
          </w:tcPr>
          <w:p w14:paraId="12D5969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91" w:type="dxa"/>
            <w:vMerge w:val="restart"/>
            <w:tcBorders>
              <w:left w:val="single" w:sz="4" w:space="0" w:color="000001"/>
              <w:bottom w:val="single" w:sz="8" w:space="0" w:color="000001"/>
              <w:right w:val="single" w:sz="4" w:space="0" w:color="000001"/>
            </w:tcBorders>
            <w:shd w:val="clear" w:color="auto" w:fill="F2F2F2"/>
            <w:vAlign w:val="center"/>
          </w:tcPr>
          <w:p w14:paraId="26FE631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1127" w:type="dxa"/>
            <w:vMerge w:val="restart"/>
            <w:tcBorders>
              <w:left w:val="single" w:sz="4" w:space="0" w:color="000001"/>
              <w:bottom w:val="single" w:sz="8" w:space="0" w:color="000001"/>
              <w:right w:val="single" w:sz="4" w:space="0" w:color="000001"/>
            </w:tcBorders>
            <w:shd w:val="clear" w:color="auto" w:fill="F2F2F2"/>
            <w:vAlign w:val="bottom"/>
          </w:tcPr>
          <w:p w14:paraId="082B389A" w14:textId="77777777" w:rsidR="0097565A" w:rsidRPr="0097565A" w:rsidRDefault="0097565A" w:rsidP="0097565A">
            <w:pPr>
              <w:widowControl w:val="0"/>
              <w:autoSpaceDN/>
              <w:spacing w:after="0"/>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7D2732F9"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4" w:space="0" w:color="000001"/>
              <w:right w:val="single" w:sz="4" w:space="0" w:color="000001"/>
            </w:tcBorders>
            <w:shd w:val="clear" w:color="auto" w:fill="F2F2F2"/>
            <w:vAlign w:val="bottom"/>
          </w:tcPr>
          <w:p w14:paraId="63DB822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4" w:space="0" w:color="000001"/>
              <w:right w:val="single" w:sz="4" w:space="0" w:color="000001"/>
            </w:tcBorders>
            <w:shd w:val="clear" w:color="auto" w:fill="F2F2F2"/>
            <w:vAlign w:val="bottom"/>
          </w:tcPr>
          <w:p w14:paraId="771CEA3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4" w:space="0" w:color="000001"/>
              <w:right w:val="single" w:sz="4" w:space="0" w:color="000001"/>
            </w:tcBorders>
            <w:shd w:val="clear" w:color="auto" w:fill="F2F2F2"/>
            <w:vAlign w:val="bottom"/>
          </w:tcPr>
          <w:p w14:paraId="2B51DD8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7EAB673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10A3A28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4" w:space="0" w:color="000001"/>
              <w:right w:val="single" w:sz="4" w:space="0" w:color="000001"/>
            </w:tcBorders>
            <w:shd w:val="clear" w:color="auto" w:fill="F2F2F2"/>
            <w:vAlign w:val="bottom"/>
          </w:tcPr>
          <w:p w14:paraId="709E6D6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08D8054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624E336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4" w:space="0" w:color="000001"/>
              <w:right w:val="single" w:sz="4" w:space="0" w:color="000001"/>
            </w:tcBorders>
            <w:shd w:val="clear" w:color="auto" w:fill="F2F2F2"/>
            <w:vAlign w:val="bottom"/>
          </w:tcPr>
          <w:p w14:paraId="6D16D75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4" w:space="0" w:color="000001"/>
              <w:right w:val="single" w:sz="4" w:space="0" w:color="000001"/>
            </w:tcBorders>
            <w:shd w:val="clear" w:color="auto" w:fill="F2F2F2"/>
            <w:vAlign w:val="bottom"/>
          </w:tcPr>
          <w:p w14:paraId="2051595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2F2F2"/>
            <w:vAlign w:val="bottom"/>
          </w:tcPr>
          <w:p w14:paraId="6BDE166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4" w:space="0" w:color="000001"/>
              <w:right w:val="single" w:sz="4" w:space="0" w:color="000001"/>
            </w:tcBorders>
            <w:shd w:val="clear" w:color="auto" w:fill="F2F2F2"/>
            <w:vAlign w:val="bottom"/>
          </w:tcPr>
          <w:p w14:paraId="420D800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4" w:space="0" w:color="000001"/>
              <w:right w:val="single" w:sz="4" w:space="0" w:color="000001"/>
            </w:tcBorders>
            <w:shd w:val="clear" w:color="auto" w:fill="F2F2F2"/>
            <w:vAlign w:val="bottom"/>
          </w:tcPr>
          <w:p w14:paraId="1AF5388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4" w:space="0" w:color="000001"/>
              <w:right w:val="single" w:sz="4" w:space="0" w:color="000001"/>
            </w:tcBorders>
            <w:shd w:val="clear" w:color="auto" w:fill="F2F2F2"/>
            <w:vAlign w:val="bottom"/>
          </w:tcPr>
          <w:p w14:paraId="4C865E6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4" w:space="0" w:color="000001"/>
              <w:right w:val="single" w:sz="4" w:space="0" w:color="000001"/>
            </w:tcBorders>
            <w:shd w:val="clear" w:color="auto" w:fill="F2F2F2"/>
            <w:vAlign w:val="bottom"/>
          </w:tcPr>
          <w:p w14:paraId="59E124B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2416" w:type="dxa"/>
            <w:gridSpan w:val="3"/>
            <w:tcBorders>
              <w:top w:val="single" w:sz="8" w:space="0" w:color="00000A"/>
              <w:bottom w:val="single" w:sz="4" w:space="0" w:color="000001"/>
              <w:right w:val="single" w:sz="4" w:space="0" w:color="000001"/>
            </w:tcBorders>
            <w:shd w:val="clear" w:color="auto" w:fill="CAC9C9"/>
            <w:vAlign w:val="bottom"/>
          </w:tcPr>
          <w:p w14:paraId="2D4B0F6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r w:rsidR="0097565A" w:rsidRPr="0097565A" w14:paraId="5E5542C7" w14:textId="77777777" w:rsidTr="007C5A68">
        <w:trPr>
          <w:trHeight w:val="336"/>
        </w:trPr>
        <w:tc>
          <w:tcPr>
            <w:tcW w:w="1060" w:type="dxa"/>
            <w:vMerge/>
            <w:tcBorders>
              <w:left w:val="single" w:sz="4" w:space="0" w:color="000001"/>
              <w:bottom w:val="single" w:sz="8" w:space="0" w:color="000001"/>
              <w:right w:val="single" w:sz="4" w:space="0" w:color="000001"/>
            </w:tcBorders>
            <w:shd w:val="clear" w:color="auto" w:fill="F2F2F2"/>
            <w:vAlign w:val="center"/>
          </w:tcPr>
          <w:p w14:paraId="6DDFC2FD" w14:textId="77777777" w:rsidR="0097565A" w:rsidRPr="0097565A" w:rsidRDefault="0097565A" w:rsidP="0097565A">
            <w:pPr>
              <w:widowControl w:val="0"/>
              <w:autoSpaceDN/>
              <w:spacing w:after="0"/>
              <w:rPr>
                <w:kern w:val="2"/>
                <w:sz w:val="18"/>
                <w:szCs w:val="18"/>
              </w:rPr>
            </w:pPr>
          </w:p>
        </w:tc>
        <w:tc>
          <w:tcPr>
            <w:tcW w:w="909" w:type="dxa"/>
            <w:vMerge/>
            <w:tcBorders>
              <w:left w:val="single" w:sz="4" w:space="0" w:color="000001"/>
              <w:bottom w:val="single" w:sz="8" w:space="0" w:color="000001"/>
              <w:right w:val="single" w:sz="4" w:space="0" w:color="000001"/>
            </w:tcBorders>
            <w:shd w:val="clear" w:color="auto" w:fill="F2F2F2"/>
            <w:vAlign w:val="center"/>
          </w:tcPr>
          <w:p w14:paraId="3C48494A" w14:textId="77777777" w:rsidR="0097565A" w:rsidRPr="0097565A" w:rsidRDefault="0097565A" w:rsidP="0097565A">
            <w:pPr>
              <w:widowControl w:val="0"/>
              <w:autoSpaceDN/>
              <w:spacing w:after="0"/>
              <w:rPr>
                <w:kern w:val="2"/>
                <w:sz w:val="18"/>
                <w:szCs w:val="18"/>
              </w:rPr>
            </w:pPr>
          </w:p>
        </w:tc>
        <w:tc>
          <w:tcPr>
            <w:tcW w:w="908" w:type="dxa"/>
            <w:vMerge/>
            <w:tcBorders>
              <w:left w:val="single" w:sz="4" w:space="0" w:color="000001"/>
              <w:bottom w:val="single" w:sz="8" w:space="0" w:color="000001"/>
              <w:right w:val="single" w:sz="4" w:space="0" w:color="000001"/>
            </w:tcBorders>
            <w:shd w:val="clear" w:color="auto" w:fill="F2F2F2"/>
            <w:vAlign w:val="center"/>
          </w:tcPr>
          <w:p w14:paraId="3C306C95" w14:textId="77777777" w:rsidR="0097565A" w:rsidRPr="0097565A" w:rsidRDefault="0097565A" w:rsidP="0097565A">
            <w:pPr>
              <w:widowControl w:val="0"/>
              <w:autoSpaceDN/>
              <w:spacing w:after="0"/>
              <w:rPr>
                <w:kern w:val="2"/>
                <w:sz w:val="18"/>
                <w:szCs w:val="18"/>
              </w:rPr>
            </w:pPr>
          </w:p>
        </w:tc>
        <w:tc>
          <w:tcPr>
            <w:tcW w:w="606" w:type="dxa"/>
            <w:vMerge/>
            <w:tcBorders>
              <w:left w:val="single" w:sz="4" w:space="0" w:color="000001"/>
              <w:bottom w:val="single" w:sz="8" w:space="0" w:color="000001"/>
              <w:right w:val="single" w:sz="4" w:space="0" w:color="000001"/>
            </w:tcBorders>
            <w:shd w:val="clear" w:color="auto" w:fill="F2F2F2"/>
            <w:vAlign w:val="center"/>
          </w:tcPr>
          <w:p w14:paraId="28C25BA9" w14:textId="77777777" w:rsidR="0097565A" w:rsidRPr="0097565A" w:rsidRDefault="0097565A" w:rsidP="0097565A">
            <w:pPr>
              <w:widowControl w:val="0"/>
              <w:autoSpaceDN/>
              <w:spacing w:after="0"/>
              <w:rPr>
                <w:kern w:val="2"/>
                <w:sz w:val="18"/>
                <w:szCs w:val="18"/>
              </w:rPr>
            </w:pPr>
          </w:p>
        </w:tc>
        <w:tc>
          <w:tcPr>
            <w:tcW w:w="691" w:type="dxa"/>
            <w:vMerge/>
            <w:tcBorders>
              <w:left w:val="single" w:sz="4" w:space="0" w:color="000001"/>
              <w:bottom w:val="single" w:sz="8" w:space="0" w:color="000001"/>
              <w:right w:val="single" w:sz="4" w:space="0" w:color="000001"/>
            </w:tcBorders>
            <w:shd w:val="clear" w:color="auto" w:fill="F2F2F2"/>
            <w:vAlign w:val="center"/>
          </w:tcPr>
          <w:p w14:paraId="43431978" w14:textId="77777777" w:rsidR="0097565A" w:rsidRPr="0097565A" w:rsidRDefault="0097565A" w:rsidP="0097565A">
            <w:pPr>
              <w:widowControl w:val="0"/>
              <w:autoSpaceDN/>
              <w:spacing w:after="0"/>
              <w:rPr>
                <w:kern w:val="2"/>
                <w:sz w:val="18"/>
                <w:szCs w:val="18"/>
              </w:rPr>
            </w:pPr>
          </w:p>
        </w:tc>
        <w:tc>
          <w:tcPr>
            <w:tcW w:w="1127" w:type="dxa"/>
            <w:vMerge/>
            <w:tcBorders>
              <w:left w:val="single" w:sz="4" w:space="0" w:color="000001"/>
              <w:bottom w:val="single" w:sz="8" w:space="0" w:color="000001"/>
              <w:right w:val="single" w:sz="4" w:space="0" w:color="000001"/>
            </w:tcBorders>
            <w:shd w:val="clear" w:color="auto" w:fill="F2F2F2"/>
            <w:vAlign w:val="bottom"/>
          </w:tcPr>
          <w:p w14:paraId="0034D77B" w14:textId="77777777" w:rsidR="0097565A" w:rsidRPr="0097565A" w:rsidRDefault="0097565A" w:rsidP="0097565A">
            <w:pPr>
              <w:widowControl w:val="0"/>
              <w:autoSpaceDN/>
              <w:spacing w:after="0"/>
              <w:rPr>
                <w:kern w:val="2"/>
                <w:sz w:val="18"/>
                <w:szCs w:val="18"/>
              </w:rPr>
            </w:pPr>
          </w:p>
        </w:tc>
        <w:tc>
          <w:tcPr>
            <w:tcW w:w="456" w:type="dxa"/>
            <w:tcBorders>
              <w:bottom w:val="single" w:sz="8" w:space="0" w:color="00000A"/>
              <w:right w:val="single" w:sz="4" w:space="0" w:color="000001"/>
            </w:tcBorders>
            <w:shd w:val="clear" w:color="auto" w:fill="F2F2F2"/>
            <w:vAlign w:val="bottom"/>
          </w:tcPr>
          <w:p w14:paraId="063B36B8"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5" w:type="dxa"/>
            <w:tcBorders>
              <w:bottom w:val="single" w:sz="8" w:space="0" w:color="00000A"/>
              <w:right w:val="single" w:sz="4" w:space="0" w:color="000001"/>
            </w:tcBorders>
            <w:shd w:val="clear" w:color="auto" w:fill="F2F2F2"/>
            <w:vAlign w:val="bottom"/>
          </w:tcPr>
          <w:p w14:paraId="28AEEAB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7" w:type="dxa"/>
            <w:tcBorders>
              <w:bottom w:val="single" w:sz="8" w:space="0" w:color="00000A"/>
              <w:right w:val="single" w:sz="4" w:space="0" w:color="000001"/>
            </w:tcBorders>
            <w:shd w:val="clear" w:color="auto" w:fill="F2F2F2"/>
            <w:vAlign w:val="bottom"/>
          </w:tcPr>
          <w:p w14:paraId="596E52D7"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62" w:type="dxa"/>
            <w:tcBorders>
              <w:bottom w:val="single" w:sz="8" w:space="0" w:color="00000A"/>
              <w:right w:val="single" w:sz="4" w:space="0" w:color="000001"/>
            </w:tcBorders>
            <w:shd w:val="clear" w:color="auto" w:fill="F2F2F2"/>
            <w:vAlign w:val="bottom"/>
          </w:tcPr>
          <w:p w14:paraId="786CE12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04066BA4"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055C175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8" w:type="dxa"/>
            <w:tcBorders>
              <w:bottom w:val="single" w:sz="8" w:space="0" w:color="00000A"/>
              <w:right w:val="single" w:sz="4" w:space="0" w:color="000001"/>
            </w:tcBorders>
            <w:shd w:val="clear" w:color="auto" w:fill="F2F2F2"/>
            <w:vAlign w:val="bottom"/>
          </w:tcPr>
          <w:p w14:paraId="38F9521B"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4FCFB14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6DD18221"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56" w:type="dxa"/>
            <w:tcBorders>
              <w:bottom w:val="single" w:sz="8" w:space="0" w:color="00000A"/>
              <w:right w:val="single" w:sz="4" w:space="0" w:color="000001"/>
            </w:tcBorders>
            <w:shd w:val="clear" w:color="auto" w:fill="F2F2F2"/>
            <w:vAlign w:val="bottom"/>
          </w:tcPr>
          <w:p w14:paraId="197A1DCF"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24" w:type="dxa"/>
            <w:tcBorders>
              <w:bottom w:val="single" w:sz="8" w:space="0" w:color="00000A"/>
              <w:right w:val="single" w:sz="4" w:space="0" w:color="000001"/>
            </w:tcBorders>
            <w:shd w:val="clear" w:color="auto" w:fill="F2F2F2"/>
            <w:vAlign w:val="bottom"/>
          </w:tcPr>
          <w:p w14:paraId="7CD63E60"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2F2F2"/>
            <w:vAlign w:val="bottom"/>
          </w:tcPr>
          <w:p w14:paraId="4223E136"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51" w:type="dxa"/>
            <w:tcBorders>
              <w:bottom w:val="single" w:sz="8" w:space="0" w:color="00000A"/>
              <w:right w:val="single" w:sz="4" w:space="0" w:color="000001"/>
            </w:tcBorders>
            <w:shd w:val="clear" w:color="auto" w:fill="F2F2F2"/>
            <w:vAlign w:val="bottom"/>
          </w:tcPr>
          <w:p w14:paraId="7583A3A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49" w:type="dxa"/>
            <w:tcBorders>
              <w:bottom w:val="single" w:sz="8" w:space="0" w:color="00000A"/>
              <w:right w:val="single" w:sz="4" w:space="0" w:color="000001"/>
            </w:tcBorders>
            <w:shd w:val="clear" w:color="auto" w:fill="F2F2F2"/>
            <w:vAlign w:val="bottom"/>
          </w:tcPr>
          <w:p w14:paraId="562AA2CC"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368" w:type="dxa"/>
            <w:tcBorders>
              <w:bottom w:val="single" w:sz="8" w:space="0" w:color="00000A"/>
              <w:right w:val="single" w:sz="4" w:space="0" w:color="000001"/>
            </w:tcBorders>
            <w:shd w:val="clear" w:color="auto" w:fill="F2F2F2"/>
            <w:vAlign w:val="bottom"/>
          </w:tcPr>
          <w:p w14:paraId="3CB457A2"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439" w:type="dxa"/>
            <w:tcBorders>
              <w:bottom w:val="single" w:sz="8" w:space="0" w:color="00000A"/>
              <w:right w:val="single" w:sz="4" w:space="0" w:color="000001"/>
            </w:tcBorders>
            <w:shd w:val="clear" w:color="auto" w:fill="F2F2F2"/>
            <w:vAlign w:val="bottom"/>
          </w:tcPr>
          <w:p w14:paraId="6D92AE6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912" w:type="dxa"/>
            <w:tcBorders>
              <w:bottom w:val="single" w:sz="8" w:space="0" w:color="00000A"/>
              <w:right w:val="single" w:sz="4" w:space="0" w:color="000001"/>
            </w:tcBorders>
            <w:shd w:val="clear" w:color="auto" w:fill="F2F2F2"/>
            <w:vAlign w:val="center"/>
          </w:tcPr>
          <w:p w14:paraId="2F3A7DDD"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609" w:type="dxa"/>
            <w:tcBorders>
              <w:bottom w:val="single" w:sz="8" w:space="0" w:color="00000A"/>
              <w:right w:val="single" w:sz="4" w:space="0" w:color="000001"/>
            </w:tcBorders>
            <w:shd w:val="clear" w:color="auto" w:fill="F2F2F2"/>
            <w:vAlign w:val="bottom"/>
          </w:tcPr>
          <w:p w14:paraId="71FB6145"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c>
          <w:tcPr>
            <w:tcW w:w="895" w:type="dxa"/>
            <w:tcBorders>
              <w:bottom w:val="single" w:sz="8" w:space="0" w:color="00000A"/>
              <w:right w:val="single" w:sz="4" w:space="0" w:color="000001"/>
            </w:tcBorders>
            <w:shd w:val="clear" w:color="auto" w:fill="F2F2F2"/>
            <w:vAlign w:val="bottom"/>
          </w:tcPr>
          <w:p w14:paraId="53CF9A0A" w14:textId="77777777" w:rsidR="0097565A" w:rsidRPr="0097565A" w:rsidRDefault="0097565A" w:rsidP="0097565A">
            <w:pPr>
              <w:widowControl w:val="0"/>
              <w:autoSpaceDN/>
              <w:spacing w:after="0"/>
              <w:jc w:val="center"/>
              <w:rPr>
                <w:color w:val="000000"/>
                <w:kern w:val="2"/>
                <w:sz w:val="18"/>
                <w:szCs w:val="18"/>
              </w:rPr>
            </w:pPr>
            <w:r w:rsidRPr="0097565A">
              <w:rPr>
                <w:color w:val="000000"/>
                <w:kern w:val="2"/>
                <w:sz w:val="18"/>
                <w:szCs w:val="18"/>
              </w:rPr>
              <w:t> </w:t>
            </w:r>
          </w:p>
        </w:tc>
      </w:tr>
    </w:tbl>
    <w:p w14:paraId="07EFC1A2" w14:textId="77777777" w:rsidR="0097565A" w:rsidRPr="0097565A" w:rsidRDefault="0097565A" w:rsidP="0097565A">
      <w:pPr>
        <w:autoSpaceDN/>
        <w:spacing w:after="0"/>
        <w:rPr>
          <w:kern w:val="2"/>
          <w:sz w:val="22"/>
          <w:szCs w:val="22"/>
        </w:rPr>
      </w:pPr>
    </w:p>
    <w:p w14:paraId="13E42890" w14:textId="77777777" w:rsidR="0097565A" w:rsidRPr="005D2EB3" w:rsidRDefault="0097565A" w:rsidP="0097565A">
      <w:pPr>
        <w:autoSpaceDN/>
        <w:spacing w:after="57" w:line="264" w:lineRule="auto"/>
        <w:rPr>
          <w:rFonts w:eastAsia="SF Pro Text" w:cs="SF Pro Text"/>
          <w:kern w:val="2"/>
          <w:sz w:val="18"/>
          <w:szCs w:val="18"/>
        </w:rPr>
        <w:sectPr w:rsidR="0097565A" w:rsidRPr="005D2EB3">
          <w:headerReference w:type="default" r:id="rId21"/>
          <w:footerReference w:type="default" r:id="rId22"/>
          <w:pgSz w:w="16838" w:h="11906" w:orient="landscape"/>
          <w:pgMar w:top="1745" w:right="1134" w:bottom="1134" w:left="1134" w:header="900" w:footer="720" w:gutter="0"/>
          <w:cols w:space="720"/>
          <w:formProt w:val="0"/>
          <w:docGrid w:linePitch="100"/>
        </w:sectPr>
      </w:pPr>
      <w:r w:rsidRPr="005D2EB3">
        <w:rPr>
          <w:rFonts w:eastAsia="SF Pro Text" w:cs="SF Pro Text"/>
          <w:kern w:val="2"/>
          <w:sz w:val="18"/>
          <w:szCs w:val="18"/>
        </w:rPr>
        <w:t>Inserire firma personale impiegato e firma legale rappresentante dell’Ente benefic</w:t>
      </w:r>
      <w:bookmarkStart w:id="37" w:name="_Hlk24454035"/>
      <w:bookmarkEnd w:id="37"/>
      <w:r w:rsidRPr="005D2EB3">
        <w:rPr>
          <w:rFonts w:eastAsia="SF Pro Text" w:cs="SF Pro Text"/>
          <w:kern w:val="2"/>
          <w:sz w:val="18"/>
          <w:szCs w:val="18"/>
        </w:rPr>
        <w:t>iario</w:t>
      </w:r>
    </w:p>
    <w:p w14:paraId="0BE57145" w14:textId="74864D11" w:rsidR="00AA186F" w:rsidRDefault="001A1C90" w:rsidP="001A1C90">
      <w:pPr>
        <w:pStyle w:val="Titolo1"/>
      </w:pPr>
      <w:bookmarkStart w:id="38" w:name="_Ref105746532"/>
      <w:bookmarkStart w:id="39" w:name="_Toc106005212"/>
      <w:r w:rsidRPr="001A1C90">
        <w:lastRenderedPageBreak/>
        <w:t xml:space="preserve">ALLEGATO </w:t>
      </w:r>
      <w:r>
        <w:t>1</w:t>
      </w:r>
      <w:r w:rsidR="0097565A">
        <w:t>1</w:t>
      </w:r>
      <w:r w:rsidRPr="001A1C90">
        <w:t xml:space="preserve"> – </w:t>
      </w:r>
      <w:r>
        <w:t>Dichiarazione titolo abilitativo</w:t>
      </w:r>
      <w:bookmarkEnd w:id="38"/>
      <w:bookmarkEnd w:id="39"/>
    </w:p>
    <w:p w14:paraId="5E3A87E6" w14:textId="067C5967" w:rsidR="001A1C90" w:rsidRDefault="001A1C90" w:rsidP="001A1C90">
      <w:pPr>
        <w:pStyle w:val="Textbody"/>
      </w:pPr>
    </w:p>
    <w:p w14:paraId="6B7E6589" w14:textId="2DF5611A" w:rsidR="001A1C90" w:rsidRPr="001A1C90" w:rsidRDefault="001A1C90" w:rsidP="005D2EB3">
      <w:pPr>
        <w:pStyle w:val="Textbody"/>
        <w:ind w:left="4963" w:firstLine="709"/>
      </w:pPr>
      <w:r w:rsidRPr="001A1C90">
        <w:t>Al GAL Garda e Colli Mantovani</w:t>
      </w:r>
    </w:p>
    <w:p w14:paraId="399AFE75" w14:textId="0A20AA72" w:rsidR="001A1C90" w:rsidRPr="001A1C90" w:rsidRDefault="001A1C90" w:rsidP="001A1C90">
      <w:pPr>
        <w:pStyle w:val="Textbody"/>
      </w:pPr>
    </w:p>
    <w:p w14:paraId="086710FE" w14:textId="72F0EA9A" w:rsidR="001A1C90" w:rsidRPr="001A1C90" w:rsidRDefault="001A1C90" w:rsidP="0097565A">
      <w:pPr>
        <w:suppressAutoHyphens/>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Oggetto: Regolamento (UE) n. 1305/2013 – Programma di Sviluppo Rurale 2014-2020. Operazione 4.1.01</w:t>
      </w:r>
      <w:r w:rsidR="00957A4E">
        <w:rPr>
          <w:rFonts w:eastAsia="Century Gothic" w:cs="Century Gothic"/>
          <w:b/>
          <w:color w:val="000000"/>
          <w:kern w:val="0"/>
          <w:sz w:val="17"/>
          <w:szCs w:val="22"/>
          <w:lang w:eastAsia="it-IT" w:bidi="ar-SA"/>
        </w:rPr>
        <w:t xml:space="preserve">, </w:t>
      </w:r>
      <w:r w:rsidRPr="001A1C90">
        <w:rPr>
          <w:rFonts w:eastAsia="Century Gothic" w:cs="Century Gothic"/>
          <w:b/>
          <w:color w:val="000000"/>
          <w:kern w:val="0"/>
          <w:sz w:val="17"/>
          <w:szCs w:val="22"/>
          <w:lang w:eastAsia="it-IT" w:bidi="ar-SA"/>
        </w:rPr>
        <w:t xml:space="preserve">bando GAL Garda e Colli Mantovani denominato “Sostegno alla redditività, alla competitività e alla sostenibilità delle aziende agricole per l’anno 2022. Operazione 4.1.01”. </w:t>
      </w:r>
    </w:p>
    <w:p w14:paraId="75038775" w14:textId="77777777" w:rsidR="001A1C90" w:rsidRPr="001A1C90" w:rsidRDefault="001A1C90" w:rsidP="001A1C90">
      <w:pPr>
        <w:autoSpaceDN/>
        <w:spacing w:after="83"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DICHIARAZIONE SOSTITUTIVA DI ATTO DI NOTORIETÀ</w:t>
      </w:r>
      <w:r w:rsidRPr="001A1C90">
        <w:rPr>
          <w:rFonts w:eastAsia="Century Gothic" w:cs="Century Gothic"/>
          <w:color w:val="000000"/>
          <w:kern w:val="0"/>
          <w:sz w:val="17"/>
          <w:szCs w:val="22"/>
          <w:lang w:eastAsia="it-IT" w:bidi="ar-SA"/>
        </w:rPr>
        <w:t xml:space="preserve"> </w:t>
      </w:r>
    </w:p>
    <w:p w14:paraId="237093A2" w14:textId="77777777" w:rsidR="001A1C90" w:rsidRPr="001A1C90" w:rsidRDefault="001A1C90" w:rsidP="001A1C90">
      <w:pPr>
        <w:autoSpaceDN/>
        <w:spacing w:after="221" w:line="250" w:lineRule="auto"/>
        <w:ind w:left="1848" w:right="2714" w:hanging="10"/>
        <w:jc w:val="center"/>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(art. 47 del D.P.R. 28 dicembre 2000 n. 445) </w:t>
      </w:r>
    </w:p>
    <w:p w14:paraId="30DC78B5" w14:textId="77777777" w:rsidR="001A1C90" w:rsidRPr="001A1C90" w:rsidRDefault="001A1C90" w:rsidP="001A1C90">
      <w:pPr>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Il/la sottoscritto/a ________________________________________ nato/a </w:t>
      </w:r>
      <w:proofErr w:type="spellStart"/>
      <w:r w:rsidRPr="001A1C90">
        <w:rPr>
          <w:rFonts w:eastAsia="Century Gothic" w:cs="Century Gothic"/>
          <w:color w:val="000000"/>
          <w:kern w:val="0"/>
          <w:sz w:val="17"/>
          <w:szCs w:val="22"/>
          <w:lang w:eastAsia="it-IT" w:bidi="ar-SA"/>
        </w:rPr>
        <w:t>a</w:t>
      </w:r>
      <w:proofErr w:type="spellEnd"/>
      <w:r w:rsidRPr="001A1C90">
        <w:rPr>
          <w:rFonts w:eastAsia="Century Gothic" w:cs="Century Gothic"/>
          <w:color w:val="000000"/>
          <w:kern w:val="0"/>
          <w:sz w:val="17"/>
          <w:szCs w:val="22"/>
          <w:lang w:eastAsia="it-IT" w:bidi="ar-SA"/>
        </w:rPr>
        <w:t xml:space="preserve"> _________________________ </w:t>
      </w:r>
    </w:p>
    <w:p w14:paraId="150F7CD7" w14:textId="77777777" w:rsidR="001A1C90" w:rsidRPr="001A1C90" w:rsidRDefault="001A1C90" w:rsidP="001A1C90">
      <w:pPr>
        <w:autoSpaceDN/>
        <w:spacing w:after="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Provincia _______________ il ____/____/________ residente nel Comune di _________________________ Provincia _______________ via __________________________, Codice fiscale _____________________________, in qualità di titolare/legale rappresentante dell’impresa/società _________________________________________________________________________, Codice fiscale/Partita IVA </w:t>
      </w:r>
    </w:p>
    <w:p w14:paraId="0E3509B8" w14:textId="77777777" w:rsidR="001A1C90" w:rsidRPr="001A1C90" w:rsidRDefault="001A1C90" w:rsidP="001A1C90">
      <w:pPr>
        <w:tabs>
          <w:tab w:val="center" w:pos="3007"/>
          <w:tab w:val="center" w:pos="3930"/>
          <w:tab w:val="center" w:pos="4841"/>
          <w:tab w:val="center" w:pos="5734"/>
          <w:tab w:val="center" w:pos="6553"/>
          <w:tab w:val="center" w:pos="7381"/>
          <w:tab w:val="center" w:pos="8209"/>
        </w:tabs>
        <w:autoSpaceDN/>
        <w:spacing w:after="8" w:line="248" w:lineRule="auto"/>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_____________________________, </w:t>
      </w:r>
      <w:r w:rsidRPr="001A1C90">
        <w:rPr>
          <w:rFonts w:eastAsia="Century Gothic" w:cs="Century Gothic"/>
          <w:color w:val="000000"/>
          <w:kern w:val="0"/>
          <w:sz w:val="17"/>
          <w:szCs w:val="22"/>
          <w:lang w:eastAsia="it-IT" w:bidi="ar-SA"/>
        </w:rPr>
        <w:tab/>
        <w:t xml:space="preserve">con </w:t>
      </w:r>
      <w:r w:rsidRPr="001A1C90">
        <w:rPr>
          <w:rFonts w:eastAsia="Century Gothic" w:cs="Century Gothic"/>
          <w:color w:val="000000"/>
          <w:kern w:val="0"/>
          <w:sz w:val="17"/>
          <w:szCs w:val="22"/>
          <w:lang w:eastAsia="it-IT" w:bidi="ar-SA"/>
        </w:rPr>
        <w:tab/>
        <w:t xml:space="preserve">riferimento </w:t>
      </w:r>
      <w:r w:rsidRPr="001A1C90">
        <w:rPr>
          <w:rFonts w:eastAsia="Century Gothic" w:cs="Century Gothic"/>
          <w:color w:val="000000"/>
          <w:kern w:val="0"/>
          <w:sz w:val="17"/>
          <w:szCs w:val="22"/>
          <w:lang w:eastAsia="it-IT" w:bidi="ar-SA"/>
        </w:rPr>
        <w:tab/>
        <w:t xml:space="preserve">alla </w:t>
      </w:r>
      <w:r w:rsidRPr="001A1C90">
        <w:rPr>
          <w:rFonts w:eastAsia="Century Gothic" w:cs="Century Gothic"/>
          <w:color w:val="000000"/>
          <w:kern w:val="0"/>
          <w:sz w:val="17"/>
          <w:szCs w:val="22"/>
          <w:lang w:eastAsia="it-IT" w:bidi="ar-SA"/>
        </w:rPr>
        <w:tab/>
        <w:t xml:space="preserve">domanda </w:t>
      </w:r>
      <w:r w:rsidRPr="001A1C90">
        <w:rPr>
          <w:rFonts w:eastAsia="Century Gothic" w:cs="Century Gothic"/>
          <w:color w:val="000000"/>
          <w:kern w:val="0"/>
          <w:sz w:val="17"/>
          <w:szCs w:val="22"/>
          <w:lang w:eastAsia="it-IT" w:bidi="ar-SA"/>
        </w:rPr>
        <w:tab/>
        <w:t xml:space="preserve">di </w:t>
      </w:r>
      <w:r w:rsidRPr="001A1C90">
        <w:rPr>
          <w:rFonts w:eastAsia="Century Gothic" w:cs="Century Gothic"/>
          <w:color w:val="000000"/>
          <w:kern w:val="0"/>
          <w:sz w:val="17"/>
          <w:szCs w:val="22"/>
          <w:lang w:eastAsia="it-IT" w:bidi="ar-SA"/>
        </w:rPr>
        <w:tab/>
        <w:t xml:space="preserve">contributo </w:t>
      </w:r>
      <w:r w:rsidRPr="001A1C90">
        <w:rPr>
          <w:rFonts w:eastAsia="Century Gothic" w:cs="Century Gothic"/>
          <w:color w:val="000000"/>
          <w:kern w:val="0"/>
          <w:sz w:val="17"/>
          <w:szCs w:val="22"/>
          <w:lang w:eastAsia="it-IT" w:bidi="ar-SA"/>
        </w:rPr>
        <w:tab/>
        <w:t xml:space="preserve">n. </w:t>
      </w:r>
    </w:p>
    <w:p w14:paraId="23C28182" w14:textId="77777777" w:rsidR="001A1C90" w:rsidRPr="001A1C90" w:rsidRDefault="001A1C90" w:rsidP="001A1C90">
      <w:pPr>
        <w:autoSpaceDN/>
        <w:spacing w:after="22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 essendo a conoscenza di quanto stabilito dalle disposizioni attuative in oggetto,  </w:t>
      </w:r>
    </w:p>
    <w:p w14:paraId="77EF0B66" w14:textId="77777777" w:rsidR="001A1C90" w:rsidRPr="001A1C90" w:rsidRDefault="001A1C90" w:rsidP="001A1C90">
      <w:pPr>
        <w:autoSpaceDN/>
        <w:spacing w:after="231"/>
        <w:ind w:left="63" w:right="940"/>
        <w:jc w:val="both"/>
        <w:textAlignment w:val="auto"/>
        <w:rPr>
          <w:rFonts w:eastAsia="Century Gothic" w:cs="Century Gothic"/>
          <w:color w:val="000000"/>
          <w:kern w:val="0"/>
          <w:sz w:val="17"/>
          <w:szCs w:val="22"/>
          <w:lang w:eastAsia="it-IT" w:bidi="ar-SA"/>
        </w:rPr>
      </w:pPr>
      <w:r w:rsidRPr="001A1C90">
        <w:rPr>
          <w:rFonts w:eastAsia="Century Gothic" w:cs="Century Gothic"/>
          <w:b/>
          <w:i/>
          <w:color w:val="000000"/>
          <w:kern w:val="0"/>
          <w:sz w:val="17"/>
          <w:szCs w:val="22"/>
          <w:lang w:eastAsia="it-IT" w:bidi="ar-SA"/>
        </w:rPr>
        <w:t xml:space="preserve">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 </w:t>
      </w:r>
    </w:p>
    <w:p w14:paraId="28954A95" w14:textId="77777777" w:rsidR="001A1C90" w:rsidRPr="001A1C90" w:rsidRDefault="001A1C90" w:rsidP="001A1C90">
      <w:pPr>
        <w:autoSpaceDN/>
        <w:spacing w:after="225"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 xml:space="preserve">DICHIARA CHE </w:t>
      </w:r>
    </w:p>
    <w:p w14:paraId="70B9B997" w14:textId="29AB3125" w:rsidR="007A6F18" w:rsidRDefault="001A1C90" w:rsidP="00BF30E5">
      <w:pPr>
        <w:numPr>
          <w:ilvl w:val="0"/>
          <w:numId w:val="112"/>
        </w:numPr>
        <w:autoSpaceDN/>
        <w:spacing w:after="35" w:line="360"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le opere edili di cui è prevista la realizzazione nell’ambito della domanda di contributo necessitano di: </w:t>
      </w:r>
    </w:p>
    <w:p w14:paraId="772D950B" w14:textId="664F46EF" w:rsidR="001A1C90" w:rsidRPr="007A6F18" w:rsidRDefault="001A1C90" w:rsidP="00BF30E5">
      <w:pPr>
        <w:numPr>
          <w:ilvl w:val="0"/>
          <w:numId w:val="137"/>
        </w:numPr>
        <w:autoSpaceDN/>
        <w:spacing w:after="61" w:line="276" w:lineRule="auto"/>
        <w:ind w:right="929"/>
        <w:jc w:val="both"/>
        <w:textAlignment w:val="auto"/>
        <w:rPr>
          <w:rFonts w:eastAsia="Century Gothic" w:cs="Century Gothic"/>
          <w:color w:val="000000"/>
          <w:kern w:val="0"/>
          <w:sz w:val="17"/>
          <w:szCs w:val="22"/>
          <w:lang w:eastAsia="it-IT" w:bidi="ar-SA"/>
        </w:rPr>
      </w:pPr>
      <w:r w:rsidRPr="007A6F18">
        <w:rPr>
          <w:rFonts w:eastAsia="Century Gothic" w:cs="Century Gothic"/>
          <w:b/>
          <w:color w:val="000000"/>
          <w:kern w:val="0"/>
          <w:sz w:val="17"/>
          <w:szCs w:val="22"/>
          <w:lang w:eastAsia="it-IT" w:bidi="ar-SA"/>
        </w:rPr>
        <w:t>Segnalazione Certificata Inizio Attività</w:t>
      </w:r>
      <w:r w:rsidRPr="007A6F18">
        <w:rPr>
          <w:rFonts w:eastAsia="Century Gothic" w:cs="Century Gothic"/>
          <w:color w:val="000000"/>
          <w:kern w:val="0"/>
          <w:sz w:val="17"/>
          <w:szCs w:val="22"/>
          <w:lang w:eastAsia="it-IT" w:bidi="ar-SA"/>
        </w:rPr>
        <w:t xml:space="preserve"> (articolo 22, d.p.r. 6 giugno 2001, n. 380 - articoli 19, 19-bis l. 7 agosto 1990, n. 241 – articoli 5, 6, d.p.r. 7 settembre 2010, n. 160),  </w:t>
      </w:r>
    </w:p>
    <w:p w14:paraId="2ABBBEF6" w14:textId="74A4DE15" w:rsidR="001A1C90" w:rsidRPr="00A71907" w:rsidRDefault="001A1C90" w:rsidP="00BF30E5">
      <w:pPr>
        <w:pStyle w:val="Paragrafoelenco"/>
        <w:numPr>
          <w:ilvl w:val="0"/>
          <w:numId w:val="137"/>
        </w:numPr>
        <w:autoSpaceDN/>
        <w:spacing w:after="90" w:line="276" w:lineRule="auto"/>
        <w:ind w:right="929"/>
        <w:jc w:val="both"/>
        <w:textAlignment w:val="auto"/>
        <w:rPr>
          <w:rFonts w:eastAsia="Century Gothic" w:cs="Century Gothic"/>
          <w:color w:val="000000"/>
          <w:kern w:val="0"/>
          <w:sz w:val="17"/>
          <w:szCs w:val="22"/>
          <w:lang w:eastAsia="it-IT" w:bidi="ar-SA"/>
        </w:rPr>
      </w:pPr>
      <w:r w:rsidRPr="00A71907">
        <w:rPr>
          <w:rFonts w:eastAsia="Century Gothic" w:cs="Century Gothic"/>
          <w:b/>
          <w:color w:val="000000"/>
          <w:kern w:val="0"/>
          <w:sz w:val="17"/>
          <w:szCs w:val="22"/>
          <w:lang w:eastAsia="it-IT" w:bidi="ar-SA"/>
        </w:rPr>
        <w:t>Segnalazione Certificata Inizio Attività alternativa al permesso di costruire</w:t>
      </w:r>
      <w:r w:rsidRPr="00A71907">
        <w:rPr>
          <w:rFonts w:eastAsia="Century Gothic" w:cs="Century Gothic"/>
          <w:color w:val="000000"/>
          <w:kern w:val="0"/>
          <w:sz w:val="17"/>
          <w:szCs w:val="22"/>
          <w:lang w:eastAsia="it-IT" w:bidi="ar-SA"/>
        </w:rPr>
        <w:t xml:space="preserve"> (articolo 23, d.p.r. 6 giugno 2001, n. 380 - articolo 7, d.p.r. 7 settembre 2010, n. 160), </w:t>
      </w:r>
    </w:p>
    <w:p w14:paraId="7F99A66D" w14:textId="77777777" w:rsidR="001A1C90" w:rsidRPr="001A1C90" w:rsidRDefault="001A1C90" w:rsidP="00BF30E5">
      <w:pPr>
        <w:numPr>
          <w:ilvl w:val="0"/>
          <w:numId w:val="112"/>
        </w:numPr>
        <w:autoSpaceDN/>
        <w:spacing w:after="3" w:line="360"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provvederà nei 30 giorni successivi alla presentazione della domanda ad inviare la segnalazione al Comune di ______________________________.  </w:t>
      </w:r>
    </w:p>
    <w:p w14:paraId="4492933E" w14:textId="77777777" w:rsidR="001A1C90" w:rsidRPr="001A1C90" w:rsidRDefault="001A1C90" w:rsidP="00BF30E5">
      <w:pPr>
        <w:numPr>
          <w:ilvl w:val="0"/>
          <w:numId w:val="112"/>
        </w:numPr>
        <w:autoSpaceDN/>
        <w:spacing w:after="97" w:line="276"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se del caso, tutti gli atti di assenso comunque denominati connessi alla presentazione della SCIA o SCIA alternativa al permesso di costruire, necessari per la realizzazione dell’intervento edilizio, sono stati acquisiti prima della presentazione della domanda di contributo. </w:t>
      </w:r>
    </w:p>
    <w:p w14:paraId="46277DE0" w14:textId="77777777" w:rsidR="001A1C90" w:rsidRPr="001A1C90" w:rsidRDefault="001A1C90" w:rsidP="001A1C90">
      <w:pPr>
        <w:autoSpaceDN/>
        <w:spacing w:after="231" w:line="239" w:lineRule="auto"/>
        <w:ind w:left="57" w:right="926" w:hanging="10"/>
        <w:jc w:val="both"/>
        <w:textAlignment w:val="auto"/>
        <w:rPr>
          <w:rFonts w:eastAsia="Century Gothic" w:cs="Century Gothic"/>
          <w:color w:val="000000"/>
          <w:kern w:val="0"/>
          <w:sz w:val="17"/>
          <w:szCs w:val="22"/>
          <w:lang w:eastAsia="it-IT" w:bidi="ar-SA"/>
        </w:rPr>
      </w:pPr>
      <w:r w:rsidRPr="001A1C90">
        <w:rPr>
          <w:rFonts w:eastAsia="Century Gothic" w:cs="Century Gothic"/>
          <w:i/>
          <w:color w:val="000000"/>
          <w:kern w:val="0"/>
          <w:sz w:val="17"/>
          <w:szCs w:val="22"/>
          <w:lang w:eastAsia="it-IT" w:bidi="ar-SA"/>
        </w:rPr>
        <w:t xml:space="preserve">Il/La sottoscritto/a dichiara inoltre ai sensi dell’art. 13 del </w:t>
      </w:r>
      <w:proofErr w:type="gramStart"/>
      <w:r w:rsidRPr="001A1C90">
        <w:rPr>
          <w:rFonts w:eastAsia="Century Gothic" w:cs="Century Gothic"/>
          <w:i/>
          <w:color w:val="000000"/>
          <w:kern w:val="0"/>
          <w:sz w:val="17"/>
          <w:szCs w:val="22"/>
          <w:lang w:eastAsia="it-IT" w:bidi="ar-SA"/>
        </w:rPr>
        <w:t>D.Lgs</w:t>
      </w:r>
      <w:proofErr w:type="gramEnd"/>
      <w:r w:rsidRPr="001A1C90">
        <w:rPr>
          <w:rFonts w:eastAsia="Century Gothic" w:cs="Century Gothic"/>
          <w:i/>
          <w:color w:val="000000"/>
          <w:kern w:val="0"/>
          <w:sz w:val="17"/>
          <w:szCs w:val="22"/>
          <w:lang w:eastAsia="it-IT" w:bidi="ar-SA"/>
        </w:rPr>
        <w:t xml:space="preserve">.30 giugno 2003 n. 196, di essere stato/a informato che i dati personali contenuti nella presente dichiarazione saranno trattati, anche con strumenti informatici, esclusivamente nell’ambito del procedimento per il quale la presente dichiarazione viene resa. </w:t>
      </w:r>
      <w:r w:rsidRPr="001A1C90">
        <w:rPr>
          <w:rFonts w:eastAsia="Century Gothic" w:cs="Century Gothic"/>
          <w:color w:val="000000"/>
          <w:kern w:val="0"/>
          <w:sz w:val="17"/>
          <w:szCs w:val="22"/>
          <w:lang w:eastAsia="it-IT" w:bidi="ar-SA"/>
        </w:rPr>
        <w:t xml:space="preserve"> </w:t>
      </w:r>
    </w:p>
    <w:p w14:paraId="7414D7BC" w14:textId="77777777" w:rsidR="001A1C90" w:rsidRPr="001A1C90" w:rsidRDefault="001A1C90" w:rsidP="001A1C90">
      <w:pPr>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Luogo, ____________________  </w:t>
      </w:r>
    </w:p>
    <w:p w14:paraId="5EA52D93" w14:textId="77777777" w:rsidR="001A1C90" w:rsidRPr="001A1C90" w:rsidRDefault="001A1C90" w:rsidP="001A1C90">
      <w:pPr>
        <w:autoSpaceDN/>
        <w:spacing w:after="90" w:line="248" w:lineRule="auto"/>
        <w:ind w:left="535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Firma del dichiarante </w:t>
      </w:r>
    </w:p>
    <w:p w14:paraId="22378606" w14:textId="6EDFD75C" w:rsidR="00E90787" w:rsidRDefault="001A1C90" w:rsidP="001A1C90">
      <w:pPr>
        <w:pStyle w:val="Textbody"/>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Data, _____________</w:t>
      </w:r>
      <w:proofErr w:type="gramStart"/>
      <w:r w:rsidRPr="001A1C90">
        <w:rPr>
          <w:rFonts w:eastAsia="Century Gothic" w:cs="Century Gothic"/>
          <w:color w:val="000000"/>
          <w:kern w:val="0"/>
          <w:sz w:val="17"/>
          <w:szCs w:val="22"/>
          <w:lang w:eastAsia="it-IT" w:bidi="ar-SA"/>
        </w:rPr>
        <w:t xml:space="preserve">_  </w:t>
      </w:r>
      <w:r w:rsidRPr="001A1C90">
        <w:rPr>
          <w:rFonts w:eastAsia="Century Gothic" w:cs="Century Gothic"/>
          <w:color w:val="000000"/>
          <w:kern w:val="0"/>
          <w:sz w:val="17"/>
          <w:szCs w:val="22"/>
          <w:lang w:eastAsia="it-IT" w:bidi="ar-SA"/>
        </w:rPr>
        <w:tab/>
      </w:r>
      <w:proofErr w:type="gramEnd"/>
      <w:r w:rsidRPr="001A1C90">
        <w:rPr>
          <w:rFonts w:eastAsia="Century Gothic" w:cs="Century Gothic"/>
          <w:color w:val="000000"/>
          <w:kern w:val="0"/>
          <w:sz w:val="17"/>
          <w:szCs w:val="22"/>
          <w:lang w:eastAsia="it-IT" w:bidi="ar-SA"/>
        </w:rPr>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_______________________</w:t>
      </w:r>
    </w:p>
    <w:p w14:paraId="1C55D484" w14:textId="77777777" w:rsidR="00E90787" w:rsidRDefault="00E90787">
      <w:pPr>
        <w:spacing w:after="0"/>
        <w:rPr>
          <w:rFonts w:eastAsia="Century Gothic" w:cs="Century Gothic"/>
          <w:color w:val="000000"/>
          <w:kern w:val="0"/>
          <w:sz w:val="17"/>
          <w:szCs w:val="22"/>
          <w:lang w:eastAsia="it-IT" w:bidi="ar-SA"/>
        </w:rPr>
      </w:pPr>
      <w:r>
        <w:rPr>
          <w:rFonts w:eastAsia="Century Gothic" w:cs="Century Gothic"/>
          <w:color w:val="000000"/>
          <w:kern w:val="0"/>
          <w:sz w:val="17"/>
          <w:szCs w:val="22"/>
          <w:lang w:eastAsia="it-IT" w:bidi="ar-SA"/>
        </w:rPr>
        <w:br w:type="page"/>
      </w:r>
    </w:p>
    <w:p w14:paraId="13318C4B" w14:textId="0154BF2A" w:rsidR="001A1C90" w:rsidRDefault="00E90787" w:rsidP="00E90787">
      <w:pPr>
        <w:pStyle w:val="Titolo1"/>
      </w:pPr>
      <w:bookmarkStart w:id="40" w:name="_Ref105746533"/>
      <w:bookmarkStart w:id="41" w:name="_Toc106005213"/>
      <w:r w:rsidRPr="00E90787">
        <w:lastRenderedPageBreak/>
        <w:t>ALLEGATO 1</w:t>
      </w:r>
      <w:r w:rsidR="00DE6C56">
        <w:t>2</w:t>
      </w:r>
      <w:r w:rsidRPr="00E90787">
        <w:t xml:space="preserve"> – </w:t>
      </w:r>
      <w:r w:rsidR="0026363F">
        <w:t>Trattamento dei dati personali</w:t>
      </w:r>
      <w:bookmarkEnd w:id="40"/>
      <w:bookmarkEnd w:id="41"/>
    </w:p>
    <w:p w14:paraId="7C009A12" w14:textId="61249845" w:rsidR="00F73B26" w:rsidRDefault="00F73B26" w:rsidP="00F73B26">
      <w:r>
        <w:t>Il riferimento normativo è il Regolamento UE 2016/679 del 27 aprile 2016 – Regolamento Generale sulla protezione dei Dati. Esso prevede la tutela delle persone e di altri soggetti rispetto al trattamento dei propri dati personali. Ai sensi dell’articolo 5 del citato regolamento tale trattamento è improntato ai principi di: “liceità, correttezza, trasparenza”, “limitazione delle finalità”, “minimizzazione dei dati”, “esattezza”, “limitazione della conservazione”, “integrità e riservatezza” e “responsabilizzazione”.</w:t>
      </w:r>
    </w:p>
    <w:p w14:paraId="77A4E814" w14:textId="77777777" w:rsidR="00F73B26" w:rsidRPr="003B4A60" w:rsidRDefault="00F73B26" w:rsidP="00F73B26">
      <w:pPr>
        <w:rPr>
          <w:b/>
          <w:bCs/>
        </w:rPr>
      </w:pPr>
      <w:r w:rsidRPr="003B4A60">
        <w:rPr>
          <w:b/>
          <w:bCs/>
        </w:rPr>
        <w:t>Finalità e modalità del trattamento</w:t>
      </w:r>
    </w:p>
    <w:p w14:paraId="0C6843CD" w14:textId="593E0775" w:rsidR="00F73B26" w:rsidRDefault="00F73B26" w:rsidP="00F73B26">
      <w:r>
        <w:t xml:space="preserve">L'informativa è resa a coloro che interagiscono con i servizi online del sistema informativo </w:t>
      </w:r>
      <w:proofErr w:type="spellStart"/>
      <w:r>
        <w:t>Sis.Co</w:t>
      </w:r>
      <w:proofErr w:type="spellEnd"/>
      <w:r>
        <w:t xml:space="preserve">. (richiedente dei contributi e soggetti autorizzati alla compilazione della domanda per conto del richiedente). La consultazione dei servizi online di questo sistema comporta, per la registrazione e l'accesso, il rilascio di informazioni e dati personali, che possono essere verificati, anche a fini di controllo, con dati presenti nelle banche dati del sistema. </w:t>
      </w:r>
      <w:proofErr w:type="spellStart"/>
      <w:r>
        <w:t>l</w:t>
      </w:r>
      <w:proofErr w:type="spellEnd"/>
      <w:r>
        <w:t xml:space="preserve"> dati personali conferiti per la richiesta de</w:t>
      </w:r>
      <w:r w:rsidR="004921AB">
        <w:t>l</w:t>
      </w:r>
      <w:r>
        <w:t xml:space="preserve">le credenziali di accesso al sistema sono strettamente necessari per le finalità di gestione delle utenze e per i servizi necessari a garantire l'operatività del sistema. </w:t>
      </w:r>
      <w:proofErr w:type="spellStart"/>
      <w:r>
        <w:t>l</w:t>
      </w:r>
      <w:proofErr w:type="spellEnd"/>
      <w:r>
        <w:t xml:space="preserve"> dati contenuti nel sistema possono anche essere utilizzati per attività di ricerca e programmazione direttamente svolte da enti pubblici o affidate dagli stessi ad enti convenzionati che ne garantiscano l'anonimato statistico. Possono inoltre essere utilizzati da strutture di controllo pubblico e/o organismi privati, autorizzati da atti ministeriali e/o regionali. </w:t>
      </w:r>
      <w:proofErr w:type="spellStart"/>
      <w:r>
        <w:t>l</w:t>
      </w:r>
      <w:proofErr w:type="spellEnd"/>
      <w:r>
        <w:t xml:space="preserve"> dati sono trattati con modalità cartacee ed elettroniche e possono essere comunicati ad altri Enti o società collegati ed interconnessi al Sistema Informativo Agricolo Nazionale (SIAN) sia per comunicazioni di flussi anagrafici che per obblighi derivanti da procedure e/o normative sulla trasparenza o sicurezza delle informazioni. In particolare, ai sensi dell'art. 11 del Regolamento (UE) 1306/2013, è pubblicato l'elenco di beneficiari del sostegno allo sviluppo rurale da parte del FEASR indicante il nominativo, il Comune di residenza, gli importi del finanziamento pubblico totale corrispondente ad ogni Operazione finanziata nell'esercizio finanziario, la natura e la descrizione delle Operazioni finanziate. Tali informazioni sono pubblicate su un sito internet unico per Stato membro. Esse restano disponibili per due anni dalla pubblicazione iniziale.</w:t>
      </w:r>
    </w:p>
    <w:p w14:paraId="1F8BBD32" w14:textId="77777777" w:rsidR="00F73B26" w:rsidRPr="003B4A60" w:rsidRDefault="00F73B26" w:rsidP="00F73B26">
      <w:pPr>
        <w:rPr>
          <w:b/>
          <w:bCs/>
        </w:rPr>
      </w:pPr>
      <w:r w:rsidRPr="003B4A60">
        <w:rPr>
          <w:b/>
          <w:bCs/>
        </w:rPr>
        <w:t>Natura obbligatoria – conseguenze del mancato conferimento dei dati</w:t>
      </w:r>
    </w:p>
    <w:p w14:paraId="4EE5DACA" w14:textId="0E79D00A" w:rsidR="00F73B26" w:rsidRDefault="00F73B26" w:rsidP="00F73B26">
      <w:r>
        <w:t>Se i dati richiesti sono obbligatori, in caso di mancato conferimento degli stessi l'interessato non può godere del servizio/beneficio richiesto. Qualora il conferimento dei dati non risulti obbligatorio ai sensi di legge, la mancata produzione degli stessi comporta l'improcedibilità dell'istanza, il parziale accoglimento della stessa o l'impossibilità di beneficiare di tutti i servizi offerti dall'Amministrazione.</w:t>
      </w:r>
    </w:p>
    <w:p w14:paraId="2BA11F6C" w14:textId="77777777" w:rsidR="00F73B26" w:rsidRPr="003B4A60" w:rsidRDefault="00F73B26" w:rsidP="00F73B26">
      <w:pPr>
        <w:rPr>
          <w:b/>
          <w:bCs/>
        </w:rPr>
      </w:pPr>
      <w:r w:rsidRPr="003B4A60">
        <w:rPr>
          <w:b/>
          <w:bCs/>
        </w:rPr>
        <w:t>Titolare del trattamento</w:t>
      </w:r>
    </w:p>
    <w:p w14:paraId="5F3F4135" w14:textId="5723F033" w:rsidR="00F73B26" w:rsidRDefault="00F73B26" w:rsidP="00F73B26">
      <w:r>
        <w:t xml:space="preserve">Titolari del trattamento sono: Il GAL Garda e Colli Mantovani nella persona del suo direttore Giuseppe </w:t>
      </w:r>
      <w:proofErr w:type="spellStart"/>
      <w:r>
        <w:t>Kron</w:t>
      </w:r>
      <w:proofErr w:type="spellEnd"/>
      <w:r>
        <w:t xml:space="preserve"> Morelli, la Giunta regionale della Lombardia, nella persona del suo Presidente, con sede in Milano, Piazza Città di Lombardia 1 e l’Organismo Pagatore Regionale, con sede in Milano, Piazza Città di Lombardia 1.</w:t>
      </w:r>
    </w:p>
    <w:p w14:paraId="04FC54A6" w14:textId="77777777" w:rsidR="00F73B26" w:rsidRPr="003B4A60" w:rsidRDefault="00F73B26" w:rsidP="00F73B26">
      <w:pPr>
        <w:rPr>
          <w:b/>
          <w:bCs/>
        </w:rPr>
      </w:pPr>
      <w:r w:rsidRPr="003B4A60">
        <w:rPr>
          <w:b/>
          <w:bCs/>
        </w:rPr>
        <w:t>Responsabile del trattamento</w:t>
      </w:r>
    </w:p>
    <w:p w14:paraId="5F482292" w14:textId="690B7D8A" w:rsidR="00F73B26" w:rsidRDefault="00F73B26" w:rsidP="00F73B26">
      <w:r>
        <w:t xml:space="preserve">Il responsabile del trattamento interno è il Direttore del GAL Giuseppe </w:t>
      </w:r>
      <w:proofErr w:type="spellStart"/>
      <w:r>
        <w:t>Kron</w:t>
      </w:r>
      <w:proofErr w:type="spellEnd"/>
      <w:r>
        <w:t xml:space="preserve"> Morelli che potrà autorizzare i membri del Nucleo Tecnico di Valutazione al trattamento dei dati raccolti per la sola finalità di cui alle presenti disposizioni attuative. Il responsabile del trattamento esterno è Lombardia Informatica S.p.A., nella persona del legale rappresentante. </w:t>
      </w:r>
      <w:proofErr w:type="spellStart"/>
      <w:r>
        <w:t>l</w:t>
      </w:r>
      <w:proofErr w:type="spellEnd"/>
      <w:r>
        <w:t xml:space="preserve"> dati possono essere trattati anche da altre Amministrazioni pubbliche e da Enti e soggetti pubblici o privati incaricati di svolgere gli adempimenti previsti dalla normativa. </w:t>
      </w:r>
      <w:proofErr w:type="spellStart"/>
      <w:r>
        <w:t>l</w:t>
      </w:r>
      <w:proofErr w:type="spellEnd"/>
      <w:r>
        <w:t xml:space="preserve"> dati personali sono soggetti a diffusione soltanto nei casi specificamente previsti dalle normative.</w:t>
      </w:r>
    </w:p>
    <w:p w14:paraId="0CD1712A" w14:textId="77777777" w:rsidR="00F73B26" w:rsidRPr="003B4A60" w:rsidRDefault="00F73B26" w:rsidP="00F73B26">
      <w:pPr>
        <w:rPr>
          <w:b/>
          <w:bCs/>
        </w:rPr>
      </w:pPr>
      <w:r w:rsidRPr="003B4A60">
        <w:rPr>
          <w:b/>
          <w:bCs/>
        </w:rPr>
        <w:t>Diritti dell’interessato</w:t>
      </w:r>
    </w:p>
    <w:p w14:paraId="6F872AC0" w14:textId="59EF0FC7" w:rsidR="00E90787" w:rsidRPr="00E90787" w:rsidRDefault="00F73B26" w:rsidP="005D2EB3">
      <w:r>
        <w:t>In relazione al presente trattamento il dichiarante può rivolgersi al responsabile del trattamento per far valere i suoi diritti così come previsto dall'art. 7 del d.lgs. 196/2003. Le modalità di esercizio dei diritti sono previste dall'art. 8 del citato decreto.</w:t>
      </w:r>
    </w:p>
    <w:sectPr w:rsidR="00E90787" w:rsidRPr="00E90787" w:rsidSect="005D2EB3">
      <w:headerReference w:type="default" r:id="rId23"/>
      <w:footerReference w:type="default" r:id="rId24"/>
      <w:pgSz w:w="11906" w:h="16838"/>
      <w:pgMar w:top="1745" w:right="1134" w:bottom="1134" w:left="1134" w:header="90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6C47" w14:textId="77777777" w:rsidR="00DB76FA" w:rsidRDefault="00DB76FA">
      <w:pPr>
        <w:spacing w:after="0"/>
      </w:pPr>
      <w:r>
        <w:separator/>
      </w:r>
    </w:p>
  </w:endnote>
  <w:endnote w:type="continuationSeparator" w:id="0">
    <w:p w14:paraId="31F00E5B" w14:textId="77777777" w:rsidR="00DB76FA" w:rsidRDefault="00DB76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Calibri"/>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OpenSymbol,">
    <w:panose1 w:val="00000000000000000000"/>
    <w:charset w:val="00"/>
    <w:family w:val="roman"/>
    <w:notTrueType/>
    <w:pitch w:val="default"/>
  </w:font>
  <w:font w:name="OpenSymbol">
    <w:altName w:val="Calibri"/>
    <w:panose1 w:val="05010000000000000000"/>
    <w:charset w:val="01"/>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Century Gothic">
    <w:altName w:val="Calibri"/>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Noto Sans CJK SC Regular">
    <w:altName w:val="Calibri"/>
    <w:panose1 w:val="00000000000000000000"/>
    <w:charset w:val="00"/>
    <w:family w:val="roman"/>
    <w:notTrueType/>
    <w:pitch w:val="default"/>
  </w:font>
  <w:font w:name="Roboto Medium">
    <w:altName w:val="Arial"/>
    <w:panose1 w:val="02000000000000000000"/>
    <w:charset w:val="00"/>
    <w:family w:val="auto"/>
    <w:pitch w:val="variable"/>
    <w:sig w:usb0="E00002FF" w:usb1="5000205B" w:usb2="00000020" w:usb3="00000000" w:csb0="0000019F" w:csb1="00000000"/>
  </w:font>
  <w:font w:name="Liberation Sans">
    <w:panose1 w:val="020B0604020202020204"/>
    <w:charset w:val="00"/>
    <w:family w:val="swiss"/>
    <w:pitch w:val="variable"/>
    <w:sig w:usb0="E0000AFF" w:usb1="500078FF" w:usb2="00000021" w:usb3="00000000" w:csb0="000001BF" w:csb1="00000000"/>
  </w:font>
  <w:font w:name="Roboto Thin">
    <w:altName w:val="Arial"/>
    <w:panose1 w:val="02000000000000000000"/>
    <w:charset w:val="00"/>
    <w:family w:val="auto"/>
    <w:pitch w:val="variable"/>
    <w:sig w:usb0="E00002FF" w:usb1="5000205B" w:usb2="00000020" w:usb3="00000000" w:csb0="0000019F" w:csb1="00000000"/>
  </w:font>
  <w:font w:name="DejaVu Sans">
    <w:altName w:val="Verdana"/>
    <w:panose1 w:val="020B0603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GHDJ K+ Myriad">
    <w:altName w:val="Calibri"/>
    <w:panose1 w:val="00000000000000000000"/>
    <w:charset w:val="00"/>
    <w:family w:val="swiss"/>
    <w:notTrueType/>
    <w:pitch w:val="default"/>
    <w:sig w:usb0="00000003" w:usb1="00000000" w:usb2="00000000" w:usb3="00000000" w:csb0="00000001" w:csb1="00000000"/>
  </w:font>
  <w:font w:name="Roboto Light">
    <w:altName w:val="Arial"/>
    <w:panose1 w:val="02000000000000000000"/>
    <w:charset w:val="00"/>
    <w:family w:val="auto"/>
    <w:pitch w:val="variable"/>
    <w:sig w:usb0="E00002FF" w:usb1="5000205B" w:usb2="00000020" w:usb3="00000000" w:csb0="0000019F" w:csb1="00000000"/>
  </w:font>
  <w:font w:name="SF Pro Text">
    <w:panose1 w:val="00000800000000000000"/>
    <w:charset w:val="00"/>
    <w:family w:val="auto"/>
    <w:pitch w:val="variable"/>
    <w:sig w:usb0="2000028F"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8"/>
      </w:rPr>
      <w:id w:val="-1257590263"/>
      <w:docPartObj>
        <w:docPartGallery w:val="Page Numbers (Bottom of Page)"/>
        <w:docPartUnique/>
      </w:docPartObj>
    </w:sdtPr>
    <w:sdtEndPr/>
    <w:sdtContent>
      <w:p w14:paraId="3BE352B4" w14:textId="77777777" w:rsidR="0025768D" w:rsidRDefault="0025768D">
        <w:pPr>
          <w:pStyle w:val="Pidipagina"/>
          <w:jc w:val="right"/>
          <w:rPr>
            <w:sz w:val="20"/>
            <w:szCs w:val="28"/>
          </w:rPr>
        </w:pPr>
      </w:p>
      <w:p w14:paraId="2CCFE6A1" w14:textId="5A139260" w:rsidR="0025768D" w:rsidRPr="00AA186F" w:rsidRDefault="0025768D">
        <w:pPr>
          <w:pStyle w:val="Pidipagina"/>
          <w:jc w:val="right"/>
          <w:rPr>
            <w:sz w:val="20"/>
            <w:szCs w:val="28"/>
          </w:rPr>
        </w:pPr>
        <w:r w:rsidRPr="00AA186F">
          <w:rPr>
            <w:sz w:val="20"/>
            <w:szCs w:val="28"/>
          </w:rPr>
          <w:fldChar w:fldCharType="begin"/>
        </w:r>
        <w:r w:rsidRPr="00AA186F">
          <w:rPr>
            <w:sz w:val="20"/>
            <w:szCs w:val="28"/>
          </w:rPr>
          <w:instrText>PAGE   \* MERGEFORMAT</w:instrText>
        </w:r>
        <w:r w:rsidRPr="00AA186F">
          <w:rPr>
            <w:sz w:val="20"/>
            <w:szCs w:val="28"/>
          </w:rPr>
          <w:fldChar w:fldCharType="separate"/>
        </w:r>
        <w:r w:rsidRPr="00AA186F">
          <w:rPr>
            <w:sz w:val="20"/>
            <w:szCs w:val="28"/>
          </w:rPr>
          <w:t>2</w:t>
        </w:r>
        <w:r w:rsidRPr="00AA186F">
          <w:rPr>
            <w:sz w:val="20"/>
            <w:szCs w:val="28"/>
          </w:rPr>
          <w:fldChar w:fldCharType="end"/>
        </w:r>
      </w:p>
    </w:sdtContent>
  </w:sdt>
  <w:p w14:paraId="28FF7CC0" w14:textId="77777777" w:rsidR="0025768D" w:rsidRDefault="0025768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A54C" w14:textId="77777777" w:rsidR="0097565A" w:rsidRDefault="0097565A">
    <w:pPr>
      <w:pStyle w:val="Pidipagina"/>
      <w:jc w:val="center"/>
    </w:pPr>
    <w:r>
      <w:t>___</w:t>
    </w:r>
  </w:p>
  <w:p w14:paraId="03A519FF" w14:textId="77777777" w:rsidR="0097565A" w:rsidRDefault="0097565A">
    <w:pPr>
      <w:pStyle w:val="Pidipagina"/>
      <w:jc w:val="center"/>
      <w:rPr>
        <w:rFonts w:ascii="Roboto" w:hAnsi="Roboto"/>
        <w:sz w:val="20"/>
        <w:szCs w:val="22"/>
      </w:rPr>
    </w:pPr>
    <w:r>
      <w:fldChar w:fldCharType="begin"/>
    </w:r>
    <w:r>
      <w:instrText>PAGE</w:instrText>
    </w:r>
    <w:r>
      <w:fldChar w:fldCharType="separate"/>
    </w:r>
    <w:r>
      <w:t>74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175381"/>
      <w:docPartObj>
        <w:docPartGallery w:val="Page Numbers (Bottom of Page)"/>
        <w:docPartUnique/>
      </w:docPartObj>
    </w:sdtPr>
    <w:sdtEndPr>
      <w:rPr>
        <w:sz w:val="20"/>
        <w:szCs w:val="28"/>
      </w:rPr>
    </w:sdtEndPr>
    <w:sdtContent>
      <w:p w14:paraId="29496348" w14:textId="67D6DB28" w:rsidR="0033128F" w:rsidRPr="0033128F" w:rsidRDefault="0033128F">
        <w:pPr>
          <w:pStyle w:val="Pidipagina"/>
          <w:jc w:val="right"/>
          <w:rPr>
            <w:sz w:val="20"/>
            <w:szCs w:val="28"/>
          </w:rPr>
        </w:pPr>
        <w:r w:rsidRPr="0033128F">
          <w:rPr>
            <w:sz w:val="20"/>
            <w:szCs w:val="28"/>
          </w:rPr>
          <w:fldChar w:fldCharType="begin"/>
        </w:r>
        <w:r w:rsidRPr="0033128F">
          <w:rPr>
            <w:sz w:val="20"/>
            <w:szCs w:val="28"/>
          </w:rPr>
          <w:instrText>PAGE   \* MERGEFORMAT</w:instrText>
        </w:r>
        <w:r w:rsidRPr="0033128F">
          <w:rPr>
            <w:sz w:val="20"/>
            <w:szCs w:val="28"/>
          </w:rPr>
          <w:fldChar w:fldCharType="separate"/>
        </w:r>
        <w:r w:rsidRPr="0033128F">
          <w:rPr>
            <w:sz w:val="20"/>
            <w:szCs w:val="28"/>
          </w:rPr>
          <w:t>2</w:t>
        </w:r>
        <w:r w:rsidRPr="0033128F">
          <w:rPr>
            <w:sz w:val="20"/>
            <w:szCs w:val="28"/>
          </w:rPr>
          <w:fldChar w:fldCharType="end"/>
        </w:r>
      </w:p>
    </w:sdtContent>
  </w:sdt>
  <w:p w14:paraId="2AEC4FAB" w14:textId="585E068E" w:rsidR="0025768D" w:rsidRPr="00AA186F" w:rsidRDefault="0025768D" w:rsidP="00AA18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A1F00" w14:textId="77777777" w:rsidR="00DB76FA" w:rsidRDefault="00DB76FA">
      <w:pPr>
        <w:spacing w:after="0"/>
      </w:pPr>
      <w:r>
        <w:rPr>
          <w:color w:val="000000"/>
        </w:rPr>
        <w:separator/>
      </w:r>
    </w:p>
  </w:footnote>
  <w:footnote w:type="continuationSeparator" w:id="0">
    <w:p w14:paraId="70B96DA5" w14:textId="77777777" w:rsidR="00DB76FA" w:rsidRDefault="00DB76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9201" w14:textId="30CC9011" w:rsidR="0025768D" w:rsidRPr="003B38F4" w:rsidRDefault="003B38F4" w:rsidP="003B38F4">
    <w:pPr>
      <w:pStyle w:val="Intestazione"/>
      <w:jc w:val="center"/>
    </w:pPr>
    <w:r w:rsidRPr="003B38F4">
      <w:t>Sostegno alla redditività, alla competitività e alla sostenibilità delle aziende agricole per l’anno 2022. Operazione 4.1.01.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04AD" w14:textId="345DBA62" w:rsidR="0097565A" w:rsidRDefault="0097565A" w:rsidP="005D2EB3">
    <w:pPr>
      <w:pStyle w:val="Intestazione"/>
      <w:jc w:val="center"/>
    </w:pPr>
    <w:r w:rsidRPr="0097565A">
      <w:rPr>
        <w:rFonts w:ascii="Roboto Light" w:hAnsi="Roboto Light"/>
        <w:i/>
        <w:color w:val="666666"/>
        <w:szCs w:val="16"/>
      </w:rPr>
      <w:t>Sostegno alla redditività, alla competitività e alla sostenibilità delle aziende agricole per l’anno 2022. Operazione 4.1.01.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3B15" w14:textId="42DDE3B3" w:rsidR="0025768D" w:rsidRPr="00475BD2" w:rsidRDefault="00D9004F" w:rsidP="0033128F">
    <w:pPr>
      <w:pStyle w:val="Intestazione"/>
      <w:jc w:val="center"/>
      <w:rPr>
        <w:color w:val="595959" w:themeColor="text1" w:themeTint="A6"/>
        <w:sz w:val="14"/>
        <w:szCs w:val="22"/>
      </w:rPr>
    </w:pPr>
    <w:r w:rsidRPr="00D9004F">
      <w:rPr>
        <w:color w:val="595959" w:themeColor="text1" w:themeTint="A6"/>
        <w:sz w:val="14"/>
        <w:szCs w:val="22"/>
      </w:rPr>
      <w:t>Sostegno alla redditività, alla competitività e alla sostenibilità delle aziende agricole per l’anno 2022. Operazione 4.1.01.</w:t>
    </w:r>
  </w:p>
  <w:p w14:paraId="5D9194CF" w14:textId="77777777" w:rsidR="0033128F" w:rsidRPr="00475BD2" w:rsidRDefault="0033128F" w:rsidP="0033128F">
    <w:pPr>
      <w:pStyle w:val="Intestazione"/>
      <w:jc w:val="center"/>
      <w:rPr>
        <w:color w:val="595959" w:themeColor="text1" w:themeTint="A6"/>
        <w:sz w:val="1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89A"/>
    <w:multiLevelType w:val="multilevel"/>
    <w:tmpl w:val="4D82E9D2"/>
    <w:lvl w:ilvl="0">
      <w:start w:val="1"/>
      <w:numFmt w:val="decimal"/>
      <w:lvlText w:val=" %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 w15:restartNumberingAfterBreak="0">
    <w:nsid w:val="044166AF"/>
    <w:multiLevelType w:val="hybridMultilevel"/>
    <w:tmpl w:val="20E2066C"/>
    <w:lvl w:ilvl="0" w:tplc="9842B22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7843D94">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6A06C7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CCAEEBA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282B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69C3D22">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8D5C751C">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41A2D9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E43692">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5A81C83"/>
    <w:multiLevelType w:val="hybridMultilevel"/>
    <w:tmpl w:val="203AA6DA"/>
    <w:lvl w:ilvl="0" w:tplc="9648D5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3E25F66">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8306FE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0503CE2">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8E7D62">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6B2C2C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B0E5030">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E72E79A">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356688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6F75E22"/>
    <w:multiLevelType w:val="hybridMultilevel"/>
    <w:tmpl w:val="0D6AEACA"/>
    <w:lvl w:ilvl="0" w:tplc="687E08DA">
      <w:start w:val="1"/>
      <w:numFmt w:val="bullet"/>
      <w:lvlText w:val="-"/>
      <w:lvlJc w:val="left"/>
      <w:pPr>
        <w:ind w:left="1429" w:hanging="360"/>
      </w:pPr>
      <w:rPr>
        <w:rFonts w:ascii="Roboto" w:hAnsi="Roboto"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08346764"/>
    <w:multiLevelType w:val="multilevel"/>
    <w:tmpl w:val="5C24439A"/>
    <w:styleLink w:val="WWNum7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086A6A07"/>
    <w:multiLevelType w:val="multilevel"/>
    <w:tmpl w:val="B4D255BC"/>
    <w:styleLink w:val="WWNum77"/>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8C47D6B"/>
    <w:multiLevelType w:val="multilevel"/>
    <w:tmpl w:val="973C462E"/>
    <w:styleLink w:val="WWNum43"/>
    <w:lvl w:ilvl="0">
      <w:numFmt w:val="bullet"/>
      <w:lvlText w:val="-"/>
      <w:lvlJc w:val="left"/>
      <w:pPr>
        <w:ind w:left="0" w:hanging="360"/>
      </w:pPr>
      <w:rPr>
        <w:rFonts w:ascii="Calibri" w:hAnsi="Calibri" w:cs="FreeSans"/>
        <w:sz w:val="2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7" w15:restartNumberingAfterBreak="0">
    <w:nsid w:val="0A5A55A0"/>
    <w:multiLevelType w:val="hybridMultilevel"/>
    <w:tmpl w:val="4E080AB8"/>
    <w:lvl w:ilvl="0" w:tplc="8ACC38E6">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F58C0D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4B690A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A264C1C">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318D7E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C44D9C6">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D2C74DA">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114E3A0">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FCC6F066">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0DE52B40"/>
    <w:multiLevelType w:val="multilevel"/>
    <w:tmpl w:val="E89A170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ECD0D46"/>
    <w:multiLevelType w:val="multilevel"/>
    <w:tmpl w:val="C9623C5A"/>
    <w:styleLink w:val="WWNum71"/>
    <w:lvl w:ilvl="0">
      <w:numFmt w:val="bullet"/>
      <w:lvlText w:val=""/>
      <w:lvlJc w:val="left"/>
      <w:pPr>
        <w:ind w:left="1440" w:hanging="360"/>
      </w:pPr>
      <w:rPr>
        <w:rFonts w:ascii="Symbol" w:hAnsi="Symbol" w:cs="Symbol"/>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0" w15:restartNumberingAfterBreak="0">
    <w:nsid w:val="0F7F2341"/>
    <w:multiLevelType w:val="multilevel"/>
    <w:tmpl w:val="7B62DE8C"/>
    <w:styleLink w:val="WWNum8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F9322B4"/>
    <w:multiLevelType w:val="hybridMultilevel"/>
    <w:tmpl w:val="0A129F5E"/>
    <w:lvl w:ilvl="0" w:tplc="519421D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5A43E32">
      <w:start w:val="1"/>
      <w:numFmt w:val="bullet"/>
      <w:lvlText w:val="•"/>
      <w:lvlJc w:val="left"/>
      <w:pPr>
        <w:ind w:left="6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FC0E796">
      <w:start w:val="1"/>
      <w:numFmt w:val="bullet"/>
      <w:lvlText w:val="▪"/>
      <w:lvlJc w:val="left"/>
      <w:pPr>
        <w:ind w:left="13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E658410A">
      <w:start w:val="1"/>
      <w:numFmt w:val="bullet"/>
      <w:lvlText w:val="•"/>
      <w:lvlJc w:val="left"/>
      <w:pPr>
        <w:ind w:left="20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3F642C8">
      <w:start w:val="1"/>
      <w:numFmt w:val="bullet"/>
      <w:lvlText w:val="o"/>
      <w:lvlJc w:val="left"/>
      <w:pPr>
        <w:ind w:left="281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DC464CC">
      <w:start w:val="1"/>
      <w:numFmt w:val="bullet"/>
      <w:lvlText w:val="▪"/>
      <w:lvlJc w:val="left"/>
      <w:pPr>
        <w:ind w:left="353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6918147C">
      <w:start w:val="1"/>
      <w:numFmt w:val="bullet"/>
      <w:lvlText w:val="•"/>
      <w:lvlJc w:val="left"/>
      <w:pPr>
        <w:ind w:left="42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AA08420">
      <w:start w:val="1"/>
      <w:numFmt w:val="bullet"/>
      <w:lvlText w:val="o"/>
      <w:lvlJc w:val="left"/>
      <w:pPr>
        <w:ind w:left="49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266A1780">
      <w:start w:val="1"/>
      <w:numFmt w:val="bullet"/>
      <w:lvlText w:val="▪"/>
      <w:lvlJc w:val="left"/>
      <w:pPr>
        <w:ind w:left="569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101A5FF2"/>
    <w:multiLevelType w:val="hybridMultilevel"/>
    <w:tmpl w:val="21F62856"/>
    <w:lvl w:ilvl="0" w:tplc="B43CEFE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AE8A6D8">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86AB8C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0D30621E">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6EA6648">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773CD7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2C158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A04D9B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E283B8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10302B41"/>
    <w:multiLevelType w:val="multilevel"/>
    <w:tmpl w:val="2A86E488"/>
    <w:styleLink w:val="WWNum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820D14"/>
    <w:multiLevelType w:val="hybridMultilevel"/>
    <w:tmpl w:val="DD5CADCC"/>
    <w:lvl w:ilvl="0" w:tplc="1CE8602A">
      <w:start w:val="1"/>
      <w:numFmt w:val="bullet"/>
      <w:lvlText w:val="-"/>
      <w:lvlJc w:val="left"/>
      <w:pPr>
        <w:ind w:left="34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7FA8D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494AE96">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40C61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C0C0FC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95EB8CE">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C1E8DE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1FCBAF2">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1E2BBE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10BF117E"/>
    <w:multiLevelType w:val="multilevel"/>
    <w:tmpl w:val="9FEA56CC"/>
    <w:styleLink w:val="WWNum8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2D07436"/>
    <w:multiLevelType w:val="multilevel"/>
    <w:tmpl w:val="3CD2D1D2"/>
    <w:lvl w:ilvl="0">
      <w:start w:val="1"/>
      <w:numFmt w:val="decimal"/>
      <w:lvlText w:val="%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7" w15:restartNumberingAfterBreak="0">
    <w:nsid w:val="131841A6"/>
    <w:multiLevelType w:val="hybridMultilevel"/>
    <w:tmpl w:val="7ED882C0"/>
    <w:lvl w:ilvl="0" w:tplc="8E70E7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CC88A4E">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BE6CA70">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99A435A">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38C909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22874B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F2427D2">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DD2285E">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0D4DA5E">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8" w15:restartNumberingAfterBreak="0">
    <w:nsid w:val="13D21295"/>
    <w:multiLevelType w:val="multilevel"/>
    <w:tmpl w:val="44A272EE"/>
    <w:styleLink w:val="WWNum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51D39D3"/>
    <w:multiLevelType w:val="multilevel"/>
    <w:tmpl w:val="2BEC70D6"/>
    <w:styleLink w:val="WWNum7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151F05F0"/>
    <w:multiLevelType w:val="multilevel"/>
    <w:tmpl w:val="1026E9A6"/>
    <w:styleLink w:val="WWNum7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15D36700"/>
    <w:multiLevelType w:val="multilevel"/>
    <w:tmpl w:val="74622CE4"/>
    <w:styleLink w:val="WWNum49"/>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17F83038"/>
    <w:multiLevelType w:val="multilevel"/>
    <w:tmpl w:val="04F8E9EA"/>
    <w:styleLink w:val="WWNum6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192846DA"/>
    <w:multiLevelType w:val="multilevel"/>
    <w:tmpl w:val="B21C8CDA"/>
    <w:styleLink w:val="WWNum48"/>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4" w15:restartNumberingAfterBreak="0">
    <w:nsid w:val="19FC7BC8"/>
    <w:multiLevelType w:val="multilevel"/>
    <w:tmpl w:val="08FC03A0"/>
    <w:styleLink w:val="WWNum8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BF77F56"/>
    <w:multiLevelType w:val="multilevel"/>
    <w:tmpl w:val="A98A7CEE"/>
    <w:styleLink w:val="WWNum5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C6802F7"/>
    <w:multiLevelType w:val="hybridMultilevel"/>
    <w:tmpl w:val="C4768DA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1DF624CB"/>
    <w:multiLevelType w:val="multilevel"/>
    <w:tmpl w:val="7DC21B20"/>
    <w:styleLink w:val="WWNum81"/>
    <w:lvl w:ilvl="0">
      <w:numFmt w:val="bullet"/>
      <w:lvlText w:val="-"/>
      <w:lvlJc w:val="left"/>
      <w:pPr>
        <w:ind w:left="360" w:hanging="360"/>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8" w15:restartNumberingAfterBreak="0">
    <w:nsid w:val="1F146EA1"/>
    <w:multiLevelType w:val="multilevel"/>
    <w:tmpl w:val="B4223332"/>
    <w:styleLink w:val="WWNum13"/>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20D30362"/>
    <w:multiLevelType w:val="multilevel"/>
    <w:tmpl w:val="EE68D37E"/>
    <w:styleLink w:val="WWNum26"/>
    <w:lvl w:ilvl="0">
      <w:numFmt w:val="bullet"/>
      <w:lvlText w:val="-"/>
      <w:lvlJc w:val="left"/>
      <w:pPr>
        <w:ind w:left="720" w:hanging="360"/>
      </w:pPr>
      <w:rPr>
        <w:rFonts w:ascii="Verdana" w:hAnsi="Verdana" w:cs="Verdana"/>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20F101C7"/>
    <w:multiLevelType w:val="multilevel"/>
    <w:tmpl w:val="A81230B6"/>
    <w:styleLink w:val="WWNum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218B0CE5"/>
    <w:multiLevelType w:val="hybridMultilevel"/>
    <w:tmpl w:val="E422703C"/>
    <w:lvl w:ilvl="0" w:tplc="0ABC3C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F3CA7D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D76B7EE">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02AEF9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E766E456">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5ACFE3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EBA9D80">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B7D4C646">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1AA58AE">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22B710C0"/>
    <w:multiLevelType w:val="multilevel"/>
    <w:tmpl w:val="9878CD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235F2E6D"/>
    <w:multiLevelType w:val="multilevel"/>
    <w:tmpl w:val="91EEED74"/>
    <w:styleLink w:val="WWNum42"/>
    <w:lvl w:ilvl="0">
      <w:numFmt w:val="bullet"/>
      <w:lvlText w:val=""/>
      <w:lvlJc w:val="left"/>
      <w:pPr>
        <w:ind w:left="1364" w:hanging="360"/>
      </w:pPr>
      <w:rPr>
        <w:rFonts w:ascii="Symbol" w:hAnsi="Symbol" w:cs="Symbol"/>
        <w:sz w:val="2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34" w15:restartNumberingAfterBreak="0">
    <w:nsid w:val="23FC2F0F"/>
    <w:multiLevelType w:val="multilevel"/>
    <w:tmpl w:val="2A9E61AA"/>
    <w:styleLink w:val="WWNum9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4132CD7"/>
    <w:multiLevelType w:val="multilevel"/>
    <w:tmpl w:val="FF8E7EC8"/>
    <w:styleLink w:val="WWNum65"/>
    <w:lvl w:ilvl="0">
      <w:numFmt w:val="bullet"/>
      <w:lvlText w:val=""/>
      <w:lvlJc w:val="left"/>
      <w:pPr>
        <w:ind w:left="720" w:hanging="360"/>
      </w:pPr>
      <w:rPr>
        <w:rFonts w:ascii="Symbol" w:hAnsi="Symbol" w:cs="OpenSymbol,"/>
        <w:sz w:val="20"/>
        <w:shd w:val="clear" w:color="auto" w:fill="FFFFFF"/>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shd w:val="clear" w:color="auto" w:fill="FFFFFF"/>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shd w:val="clear" w:color="auto" w:fill="FFFFFF"/>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36" w15:restartNumberingAfterBreak="0">
    <w:nsid w:val="24DE0413"/>
    <w:multiLevelType w:val="multilevel"/>
    <w:tmpl w:val="04EC4258"/>
    <w:styleLink w:val="WWNum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51C5CEB"/>
    <w:multiLevelType w:val="hybridMultilevel"/>
    <w:tmpl w:val="CAD4CF36"/>
    <w:lvl w:ilvl="0" w:tplc="E35E1FEE">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7842D5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19C89F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46A46AE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75CB25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BA6FEA8">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564CBC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4525456">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D50CC61C">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38" w15:restartNumberingAfterBreak="0">
    <w:nsid w:val="26E4256A"/>
    <w:multiLevelType w:val="multilevel"/>
    <w:tmpl w:val="230A8382"/>
    <w:styleLink w:val="WWNum63"/>
    <w:lvl w:ilvl="0">
      <w:numFmt w:val="bullet"/>
      <w:lvlText w:val="-"/>
      <w:lvlJc w:val="left"/>
      <w:pPr>
        <w:ind w:left="720" w:hanging="360"/>
      </w:pPr>
      <w:rPr>
        <w:rFonts w:ascii="Liberation Serif" w:hAnsi="Liberation Serif" w:cs="Aria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6FE2ABA"/>
    <w:multiLevelType w:val="multilevel"/>
    <w:tmpl w:val="D4A2EBE6"/>
    <w:styleLink w:val="WWNum6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8EF2642"/>
    <w:multiLevelType w:val="hybridMultilevel"/>
    <w:tmpl w:val="E4A2B47E"/>
    <w:lvl w:ilvl="0" w:tplc="C0B69512">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2B0305E">
      <w:start w:val="1"/>
      <w:numFmt w:val="lowerLetter"/>
      <w:lvlText w:val="%2"/>
      <w:lvlJc w:val="left"/>
      <w:pPr>
        <w:ind w:left="5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C3CC42C">
      <w:start w:val="1"/>
      <w:numFmt w:val="decimal"/>
      <w:lvlRestart w:val="0"/>
      <w:lvlText w:val="%3."/>
      <w:lvlJc w:val="left"/>
      <w:pPr>
        <w:ind w:left="65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44241DA">
      <w:start w:val="1"/>
      <w:numFmt w:val="decimal"/>
      <w:lvlText w:val="%4"/>
      <w:lvlJc w:val="left"/>
      <w:pPr>
        <w:ind w:left="13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B13E4DCC">
      <w:start w:val="1"/>
      <w:numFmt w:val="lowerLetter"/>
      <w:lvlText w:val="%5"/>
      <w:lvlJc w:val="left"/>
      <w:pPr>
        <w:ind w:left="209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0F020D80">
      <w:start w:val="1"/>
      <w:numFmt w:val="lowerRoman"/>
      <w:lvlText w:val="%6"/>
      <w:lvlJc w:val="left"/>
      <w:pPr>
        <w:ind w:left="281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604257DC">
      <w:start w:val="1"/>
      <w:numFmt w:val="decimal"/>
      <w:lvlText w:val="%7"/>
      <w:lvlJc w:val="left"/>
      <w:pPr>
        <w:ind w:left="353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2D9AF988">
      <w:start w:val="1"/>
      <w:numFmt w:val="lowerLetter"/>
      <w:lvlText w:val="%8"/>
      <w:lvlJc w:val="left"/>
      <w:pPr>
        <w:ind w:left="425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260B40E">
      <w:start w:val="1"/>
      <w:numFmt w:val="lowerRoman"/>
      <w:lvlText w:val="%9"/>
      <w:lvlJc w:val="left"/>
      <w:pPr>
        <w:ind w:left="49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1" w15:restartNumberingAfterBreak="0">
    <w:nsid w:val="29D9289E"/>
    <w:multiLevelType w:val="hybridMultilevel"/>
    <w:tmpl w:val="C50A94F4"/>
    <w:lvl w:ilvl="0" w:tplc="E2E04848">
      <w:start w:val="1"/>
      <w:numFmt w:val="bullet"/>
      <w:lvlText w:val="•"/>
      <w:lvlJc w:val="left"/>
      <w:pPr>
        <w:ind w:left="28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93C9E46">
      <w:start w:val="1"/>
      <w:numFmt w:val="bullet"/>
      <w:lvlText w:val="o"/>
      <w:lvlJc w:val="left"/>
      <w:pPr>
        <w:ind w:left="108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62583A7C">
      <w:start w:val="1"/>
      <w:numFmt w:val="bullet"/>
      <w:lvlText w:val="▪"/>
      <w:lvlJc w:val="left"/>
      <w:pPr>
        <w:ind w:left="18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1868A1A2">
      <w:start w:val="1"/>
      <w:numFmt w:val="bullet"/>
      <w:lvlText w:val="•"/>
      <w:lvlJc w:val="left"/>
      <w:pPr>
        <w:ind w:left="25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4F4E9AC">
      <w:start w:val="1"/>
      <w:numFmt w:val="bullet"/>
      <w:lvlText w:val="o"/>
      <w:lvlJc w:val="left"/>
      <w:pPr>
        <w:ind w:left="324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65862CC">
      <w:start w:val="1"/>
      <w:numFmt w:val="bullet"/>
      <w:lvlText w:val="▪"/>
      <w:lvlJc w:val="left"/>
      <w:pPr>
        <w:ind w:left="396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99B89294">
      <w:start w:val="1"/>
      <w:numFmt w:val="bullet"/>
      <w:lvlText w:val="•"/>
      <w:lvlJc w:val="left"/>
      <w:pPr>
        <w:ind w:left="4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5F8338A">
      <w:start w:val="1"/>
      <w:numFmt w:val="bullet"/>
      <w:lvlText w:val="o"/>
      <w:lvlJc w:val="left"/>
      <w:pPr>
        <w:ind w:left="54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BA18BAB4">
      <w:start w:val="1"/>
      <w:numFmt w:val="bullet"/>
      <w:lvlText w:val="▪"/>
      <w:lvlJc w:val="left"/>
      <w:pPr>
        <w:ind w:left="612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2" w15:restartNumberingAfterBreak="0">
    <w:nsid w:val="2A511A0C"/>
    <w:multiLevelType w:val="hybridMultilevel"/>
    <w:tmpl w:val="0A548404"/>
    <w:lvl w:ilvl="0" w:tplc="074AF1E8">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D6089964">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FE80BD6">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CBE40D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4536B280">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78ACCA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CAA227D2">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1C16F18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996665FE">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2AE25721"/>
    <w:multiLevelType w:val="multilevel"/>
    <w:tmpl w:val="9E3E35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B13437F"/>
    <w:multiLevelType w:val="hybridMultilevel"/>
    <w:tmpl w:val="3558C094"/>
    <w:lvl w:ilvl="0" w:tplc="69D4497E">
      <w:start w:val="1"/>
      <w:numFmt w:val="bullet"/>
      <w:lvlText w:val="-"/>
      <w:lvlJc w:val="left"/>
      <w:pPr>
        <w:ind w:left="287"/>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B183F3A">
      <w:start w:val="1"/>
      <w:numFmt w:val="lowerLetter"/>
      <w:lvlText w:val="%2."/>
      <w:lvlJc w:val="left"/>
      <w:pPr>
        <w:ind w:left="6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154DC80">
      <w:start w:val="1"/>
      <w:numFmt w:val="lowerRoman"/>
      <w:lvlText w:val="%3"/>
      <w:lvlJc w:val="left"/>
      <w:pPr>
        <w:ind w:left="13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BDC7C3E">
      <w:start w:val="1"/>
      <w:numFmt w:val="decimal"/>
      <w:lvlText w:val="%4"/>
      <w:lvlJc w:val="left"/>
      <w:pPr>
        <w:ind w:left="20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EEEC7AA8">
      <w:start w:val="1"/>
      <w:numFmt w:val="lowerLetter"/>
      <w:lvlText w:val="%5"/>
      <w:lvlJc w:val="left"/>
      <w:pPr>
        <w:ind w:left="28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ECE24416">
      <w:start w:val="1"/>
      <w:numFmt w:val="lowerRoman"/>
      <w:lvlText w:val="%6"/>
      <w:lvlJc w:val="left"/>
      <w:pPr>
        <w:ind w:left="353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6E6CD4E">
      <w:start w:val="1"/>
      <w:numFmt w:val="decimal"/>
      <w:lvlText w:val="%7"/>
      <w:lvlJc w:val="left"/>
      <w:pPr>
        <w:ind w:left="42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D9285230">
      <w:start w:val="1"/>
      <w:numFmt w:val="lowerLetter"/>
      <w:lvlText w:val="%8"/>
      <w:lvlJc w:val="left"/>
      <w:pPr>
        <w:ind w:left="49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8F681006">
      <w:start w:val="1"/>
      <w:numFmt w:val="lowerRoman"/>
      <w:lvlText w:val="%9"/>
      <w:lvlJc w:val="left"/>
      <w:pPr>
        <w:ind w:left="56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5" w15:restartNumberingAfterBreak="0">
    <w:nsid w:val="2B7A1C07"/>
    <w:multiLevelType w:val="hybridMultilevel"/>
    <w:tmpl w:val="C6DA50D0"/>
    <w:lvl w:ilvl="0" w:tplc="9746E240">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84186A">
      <w:start w:val="1"/>
      <w:numFmt w:val="bullet"/>
      <w:lvlText w:val="o"/>
      <w:lvlJc w:val="left"/>
      <w:pPr>
        <w:ind w:left="595"/>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04105D04">
      <w:start w:val="1"/>
      <w:numFmt w:val="bullet"/>
      <w:lvlRestart w:val="0"/>
      <w:lvlText w:val="•"/>
      <w:lvlJc w:val="left"/>
      <w:pPr>
        <w:ind w:left="7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FFABE46">
      <w:start w:val="1"/>
      <w:numFmt w:val="bullet"/>
      <w:lvlText w:val="•"/>
      <w:lvlJc w:val="left"/>
      <w:pPr>
        <w:ind w:left="15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F660EB8">
      <w:start w:val="1"/>
      <w:numFmt w:val="bullet"/>
      <w:lvlText w:val="o"/>
      <w:lvlJc w:val="left"/>
      <w:pPr>
        <w:ind w:left="22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FF07438">
      <w:start w:val="1"/>
      <w:numFmt w:val="bullet"/>
      <w:lvlText w:val="▪"/>
      <w:lvlJc w:val="left"/>
      <w:pPr>
        <w:ind w:left="29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244EB1A">
      <w:start w:val="1"/>
      <w:numFmt w:val="bullet"/>
      <w:lvlText w:val="•"/>
      <w:lvlJc w:val="left"/>
      <w:pPr>
        <w:ind w:left="371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6C0EC00">
      <w:start w:val="1"/>
      <w:numFmt w:val="bullet"/>
      <w:lvlText w:val="o"/>
      <w:lvlJc w:val="left"/>
      <w:pPr>
        <w:ind w:left="44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E4E6A0C">
      <w:start w:val="1"/>
      <w:numFmt w:val="bullet"/>
      <w:lvlText w:val="▪"/>
      <w:lvlJc w:val="left"/>
      <w:pPr>
        <w:ind w:left="51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6" w15:restartNumberingAfterBreak="0">
    <w:nsid w:val="2BB321F3"/>
    <w:multiLevelType w:val="multilevel"/>
    <w:tmpl w:val="4980455E"/>
    <w:lvl w:ilvl="0">
      <w:start w:val="1"/>
      <w:numFmt w:val="lowerLetter"/>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2DE440EB"/>
    <w:multiLevelType w:val="multilevel"/>
    <w:tmpl w:val="820A2E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321B6DFD"/>
    <w:multiLevelType w:val="multilevel"/>
    <w:tmpl w:val="A9E8A3C6"/>
    <w:lvl w:ilvl="0">
      <w:start w:val="1"/>
      <w:numFmt w:val="lowerLetter"/>
      <w:lvlText w:val="%1)"/>
      <w:lvlJc w:val="left"/>
      <w:pPr>
        <w:ind w:left="720" w:hanging="360"/>
      </w:pPr>
    </w:lvl>
    <w:lvl w:ilvl="1">
      <w:start w:val="1"/>
      <w:numFmt w:val="lowerLetter"/>
      <w:lvlText w:val="%1.%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49" w15:restartNumberingAfterBreak="0">
    <w:nsid w:val="34526CAC"/>
    <w:multiLevelType w:val="multilevel"/>
    <w:tmpl w:val="86FCDF44"/>
    <w:lvl w:ilvl="0">
      <w:start w:val="1"/>
      <w:numFmt w:val="decimal"/>
      <w:lvlText w:val="%1."/>
      <w:lvlJc w:val="left"/>
      <w:pPr>
        <w:ind w:left="6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Text w:val="%1.%2."/>
      <w:lvlJc w:val="left"/>
      <w:pPr>
        <w:ind w:left="10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6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3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311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83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5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2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9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50" w15:restartNumberingAfterBreak="0">
    <w:nsid w:val="37131DD3"/>
    <w:multiLevelType w:val="hybridMultilevel"/>
    <w:tmpl w:val="D3F4CDDE"/>
    <w:lvl w:ilvl="0" w:tplc="43CE95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2623D1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E2AEE4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4D60BDC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46CA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85677B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260CEE4">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0B03FE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480F01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1" w15:restartNumberingAfterBreak="0">
    <w:nsid w:val="37131E49"/>
    <w:multiLevelType w:val="hybridMultilevel"/>
    <w:tmpl w:val="37C282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7E17FAC"/>
    <w:multiLevelType w:val="multilevel"/>
    <w:tmpl w:val="85A23F26"/>
    <w:styleLink w:val="WWNum25"/>
    <w:lvl w:ilvl="0">
      <w:numFmt w:val="bullet"/>
      <w:lvlText w:val="-"/>
      <w:lvlJc w:val="left"/>
      <w:pPr>
        <w:ind w:left="1502" w:hanging="360"/>
      </w:pPr>
      <w:rPr>
        <w:rFonts w:ascii="Verdana" w:hAnsi="Verdana" w:cs="Times New Roman"/>
        <w:sz w:val="20"/>
      </w:rPr>
    </w:lvl>
    <w:lvl w:ilvl="1">
      <w:numFmt w:val="bullet"/>
      <w:lvlText w:val="o"/>
      <w:lvlJc w:val="left"/>
      <w:pPr>
        <w:ind w:left="2222" w:hanging="360"/>
      </w:pPr>
      <w:rPr>
        <w:rFonts w:ascii="Courier New" w:hAnsi="Courier New" w:cs="Courier New"/>
      </w:rPr>
    </w:lvl>
    <w:lvl w:ilvl="2">
      <w:numFmt w:val="bullet"/>
      <w:lvlText w:val=""/>
      <w:lvlJc w:val="left"/>
      <w:pPr>
        <w:ind w:left="2942" w:hanging="360"/>
      </w:pPr>
      <w:rPr>
        <w:rFonts w:ascii="Wingdings" w:hAnsi="Wingdings" w:cs="Wingdings"/>
      </w:rPr>
    </w:lvl>
    <w:lvl w:ilvl="3">
      <w:numFmt w:val="bullet"/>
      <w:lvlText w:val=""/>
      <w:lvlJc w:val="left"/>
      <w:pPr>
        <w:ind w:left="3662" w:hanging="360"/>
      </w:pPr>
      <w:rPr>
        <w:rFonts w:ascii="Symbol" w:hAnsi="Symbol" w:cs="Symbol"/>
      </w:rPr>
    </w:lvl>
    <w:lvl w:ilvl="4">
      <w:numFmt w:val="bullet"/>
      <w:lvlText w:val="o"/>
      <w:lvlJc w:val="left"/>
      <w:pPr>
        <w:ind w:left="4382" w:hanging="360"/>
      </w:pPr>
      <w:rPr>
        <w:rFonts w:ascii="Courier New" w:hAnsi="Courier New" w:cs="Courier New"/>
      </w:rPr>
    </w:lvl>
    <w:lvl w:ilvl="5">
      <w:numFmt w:val="bullet"/>
      <w:lvlText w:val=""/>
      <w:lvlJc w:val="left"/>
      <w:pPr>
        <w:ind w:left="5102" w:hanging="360"/>
      </w:pPr>
      <w:rPr>
        <w:rFonts w:ascii="Wingdings" w:hAnsi="Wingdings" w:cs="Wingdings"/>
      </w:rPr>
    </w:lvl>
    <w:lvl w:ilvl="6">
      <w:numFmt w:val="bullet"/>
      <w:lvlText w:val=""/>
      <w:lvlJc w:val="left"/>
      <w:pPr>
        <w:ind w:left="5822" w:hanging="360"/>
      </w:pPr>
      <w:rPr>
        <w:rFonts w:ascii="Symbol" w:hAnsi="Symbol" w:cs="Symbol"/>
      </w:rPr>
    </w:lvl>
    <w:lvl w:ilvl="7">
      <w:numFmt w:val="bullet"/>
      <w:lvlText w:val="o"/>
      <w:lvlJc w:val="left"/>
      <w:pPr>
        <w:ind w:left="6542" w:hanging="360"/>
      </w:pPr>
      <w:rPr>
        <w:rFonts w:ascii="Courier New" w:hAnsi="Courier New" w:cs="Courier New"/>
      </w:rPr>
    </w:lvl>
    <w:lvl w:ilvl="8">
      <w:numFmt w:val="bullet"/>
      <w:lvlText w:val=""/>
      <w:lvlJc w:val="left"/>
      <w:pPr>
        <w:ind w:left="7262" w:hanging="360"/>
      </w:pPr>
      <w:rPr>
        <w:rFonts w:ascii="Wingdings" w:hAnsi="Wingdings" w:cs="Wingdings"/>
      </w:rPr>
    </w:lvl>
  </w:abstractNum>
  <w:abstractNum w:abstractNumId="53" w15:restartNumberingAfterBreak="0">
    <w:nsid w:val="38891E96"/>
    <w:multiLevelType w:val="hybridMultilevel"/>
    <w:tmpl w:val="2DC8CE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38932169"/>
    <w:multiLevelType w:val="hybridMultilevel"/>
    <w:tmpl w:val="F6CA260A"/>
    <w:lvl w:ilvl="0" w:tplc="FFFFFFFF">
      <w:start w:val="1"/>
      <w:numFmt w:val="upperLetter"/>
      <w:lvlText w:val="%1."/>
      <w:lvlJc w:val="left"/>
      <w:pPr>
        <w:ind w:left="720" w:hanging="360"/>
      </w:p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04100015">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9C7B5B"/>
    <w:multiLevelType w:val="hybridMultilevel"/>
    <w:tmpl w:val="71727CA0"/>
    <w:lvl w:ilvl="0" w:tplc="0410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92B6756"/>
    <w:multiLevelType w:val="hybridMultilevel"/>
    <w:tmpl w:val="15DE32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9F93B6C"/>
    <w:multiLevelType w:val="hybridMultilevel"/>
    <w:tmpl w:val="AFF623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4523AE"/>
    <w:multiLevelType w:val="hybridMultilevel"/>
    <w:tmpl w:val="11926862"/>
    <w:lvl w:ilvl="0" w:tplc="E50484FA">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116D31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0F85400">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B1C4FE2">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2A1CE5B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79460E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5E9DC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FA08AFD0">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3FC0EC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9" w15:restartNumberingAfterBreak="0">
    <w:nsid w:val="3A5F1B56"/>
    <w:multiLevelType w:val="hybridMultilevel"/>
    <w:tmpl w:val="EE524A08"/>
    <w:lvl w:ilvl="0" w:tplc="A17A6A88">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69D8E5B2">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709ECB4E">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2448258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62C0EF4A">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FFAD2D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45E4E16">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62C0F4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DAA4784">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60" w15:restartNumberingAfterBreak="0">
    <w:nsid w:val="3B7C4463"/>
    <w:multiLevelType w:val="multilevel"/>
    <w:tmpl w:val="74F44E2A"/>
    <w:styleLink w:val="WWNum6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15:restartNumberingAfterBreak="0">
    <w:nsid w:val="3C6B0DB8"/>
    <w:multiLevelType w:val="hybridMultilevel"/>
    <w:tmpl w:val="18140DE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144A0B"/>
    <w:multiLevelType w:val="multilevel"/>
    <w:tmpl w:val="FF3C376A"/>
    <w:lvl w:ilvl="0">
      <w:start w:val="9"/>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63" w15:restartNumberingAfterBreak="0">
    <w:nsid w:val="3FDB08B5"/>
    <w:multiLevelType w:val="multilevel"/>
    <w:tmpl w:val="56B4A2C6"/>
    <w:styleLink w:val="WWNum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360"/>
      </w:pPr>
    </w:lvl>
  </w:abstractNum>
  <w:abstractNum w:abstractNumId="64" w15:restartNumberingAfterBreak="0">
    <w:nsid w:val="3FF444C8"/>
    <w:multiLevelType w:val="hybridMultilevel"/>
    <w:tmpl w:val="1376F43E"/>
    <w:lvl w:ilvl="0" w:tplc="04100017">
      <w:start w:val="1"/>
      <w:numFmt w:val="lowerLetter"/>
      <w:lvlText w:val="%1)"/>
      <w:lvlJc w:val="left"/>
      <w:pPr>
        <w:ind w:left="1440" w:hanging="360"/>
      </w:pPr>
    </w:lvl>
    <w:lvl w:ilvl="1" w:tplc="728AA2F2">
      <w:start w:val="1"/>
      <w:numFmt w:val="decimal"/>
      <w:lvlText w:val="%2)"/>
      <w:lvlJc w:val="left"/>
      <w:pPr>
        <w:ind w:left="2160" w:hanging="360"/>
      </w:pPr>
      <w:rPr>
        <w:rFonts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5" w15:restartNumberingAfterBreak="0">
    <w:nsid w:val="429A55BF"/>
    <w:multiLevelType w:val="multilevel"/>
    <w:tmpl w:val="A9AA93AE"/>
    <w:styleLink w:val="WWNum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3D041B0"/>
    <w:multiLevelType w:val="hybridMultilevel"/>
    <w:tmpl w:val="A1969656"/>
    <w:lvl w:ilvl="0" w:tplc="0410001B">
      <w:start w:val="1"/>
      <w:numFmt w:val="lowerRoman"/>
      <w:lvlText w:val="%1."/>
      <w:lvlJc w:val="right"/>
      <w:pPr>
        <w:ind w:left="1778" w:hanging="360"/>
      </w:p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67" w15:restartNumberingAfterBreak="0">
    <w:nsid w:val="43EB44AA"/>
    <w:multiLevelType w:val="multilevel"/>
    <w:tmpl w:val="EDE648BA"/>
    <w:styleLink w:val="Outline"/>
    <w:lvl w:ilvl="0">
      <w:start w:val="1"/>
      <w:numFmt w:val="none"/>
      <w:lvlText w:val=" %1 "/>
      <w:lvlJc w:val="left"/>
      <w:pPr>
        <w:ind w:left="432" w:hanging="432"/>
      </w:pPr>
    </w:lvl>
    <w:lvl w:ilvl="1">
      <w:start w:val="1"/>
      <w:numFmt w:val="decimal"/>
      <w:lvlText w:val=" %2 "/>
      <w:lvlJc w:val="left"/>
      <w:pPr>
        <w:ind w:left="576" w:hanging="576"/>
      </w:pPr>
    </w:lvl>
    <w:lvl w:ilvl="2">
      <w:start w:val="1"/>
      <w:numFmt w:val="decimal"/>
      <w:lvlText w:val=" %1.%2.%3 "/>
      <w:lvlJc w:val="left"/>
      <w:pPr>
        <w:ind w:left="720" w:hanging="720"/>
      </w:pPr>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none"/>
      <w:lvlText w:val=" %7 "/>
      <w:lvlJc w:val="left"/>
      <w:pPr>
        <w:ind w:left="1296" w:hanging="1296"/>
      </w:pPr>
    </w:lvl>
    <w:lvl w:ilvl="7">
      <w:start w:val="1"/>
      <w:numFmt w:val="none"/>
      <w:lvlText w:val=" %8 "/>
      <w:lvlJc w:val="left"/>
    </w:lvl>
    <w:lvl w:ilvl="8">
      <w:start w:val="1"/>
      <w:numFmt w:val="decimal"/>
      <w:lvlText w:val=" %1.%2.%3.%4.%5.%6.%7.%8.%9 "/>
      <w:lvlJc w:val="left"/>
      <w:pPr>
        <w:ind w:left="1584" w:hanging="1584"/>
      </w:pPr>
    </w:lvl>
  </w:abstractNum>
  <w:abstractNum w:abstractNumId="68" w15:restartNumberingAfterBreak="0">
    <w:nsid w:val="445F2E4D"/>
    <w:multiLevelType w:val="hybridMultilevel"/>
    <w:tmpl w:val="1CF06E26"/>
    <w:lvl w:ilvl="0" w:tplc="10909F76">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31648E0">
      <w:start w:val="1"/>
      <w:numFmt w:val="lowerLetter"/>
      <w:lvlText w:val="%2"/>
      <w:lvlJc w:val="left"/>
      <w:pPr>
        <w:ind w:left="10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1C7ABC92">
      <w:start w:val="1"/>
      <w:numFmt w:val="lowerRoman"/>
      <w:lvlText w:val="%3"/>
      <w:lvlJc w:val="left"/>
      <w:pPr>
        <w:ind w:left="18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D4067D34">
      <w:start w:val="1"/>
      <w:numFmt w:val="decimal"/>
      <w:lvlText w:val="%4"/>
      <w:lvlJc w:val="left"/>
      <w:pPr>
        <w:ind w:left="25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2CA4374">
      <w:start w:val="1"/>
      <w:numFmt w:val="lowerLetter"/>
      <w:lvlText w:val="%5"/>
      <w:lvlJc w:val="left"/>
      <w:pPr>
        <w:ind w:left="324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AECF81C">
      <w:start w:val="1"/>
      <w:numFmt w:val="lowerRoman"/>
      <w:lvlText w:val="%6"/>
      <w:lvlJc w:val="left"/>
      <w:pPr>
        <w:ind w:left="396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DD5E04A8">
      <w:start w:val="1"/>
      <w:numFmt w:val="decimal"/>
      <w:lvlText w:val="%7"/>
      <w:lvlJc w:val="left"/>
      <w:pPr>
        <w:ind w:left="46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E264A5EC">
      <w:start w:val="1"/>
      <w:numFmt w:val="lowerLetter"/>
      <w:lvlText w:val="%8"/>
      <w:lvlJc w:val="left"/>
      <w:pPr>
        <w:ind w:left="54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F3548BC0">
      <w:start w:val="1"/>
      <w:numFmt w:val="lowerRoman"/>
      <w:lvlText w:val="%9"/>
      <w:lvlJc w:val="left"/>
      <w:pPr>
        <w:ind w:left="61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69" w15:restartNumberingAfterBreak="0">
    <w:nsid w:val="45307F6D"/>
    <w:multiLevelType w:val="multilevel"/>
    <w:tmpl w:val="86C0F7F6"/>
    <w:styleLink w:val="WWNum6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45CD197D"/>
    <w:multiLevelType w:val="hybridMultilevel"/>
    <w:tmpl w:val="03E49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46804F9E"/>
    <w:multiLevelType w:val="multilevel"/>
    <w:tmpl w:val="5ADE79FC"/>
    <w:styleLink w:val="WWNum64"/>
    <w:lvl w:ilvl="0">
      <w:numFmt w:val="bullet"/>
      <w:lvlText w:val=""/>
      <w:lvlJc w:val="left"/>
      <w:pPr>
        <w:ind w:left="720" w:hanging="360"/>
      </w:pPr>
      <w:rPr>
        <w:rFonts w:ascii="Symbol" w:hAnsi="Symbol" w:cs="OpenSymbol,"/>
        <w:sz w:val="2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2" w15:restartNumberingAfterBreak="0">
    <w:nsid w:val="493A6883"/>
    <w:multiLevelType w:val="multilevel"/>
    <w:tmpl w:val="80E66A08"/>
    <w:styleLink w:val="WWNum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15:restartNumberingAfterBreak="0">
    <w:nsid w:val="494230A2"/>
    <w:multiLevelType w:val="hybridMultilevel"/>
    <w:tmpl w:val="D8EA0DF0"/>
    <w:lvl w:ilvl="0" w:tplc="2B36016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EFE41E0">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6D634B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FC4A5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42EF7F0">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0CCE2B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EAE7404">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52A04D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DE4D7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4" w15:restartNumberingAfterBreak="0">
    <w:nsid w:val="49B30E19"/>
    <w:multiLevelType w:val="hybridMultilevel"/>
    <w:tmpl w:val="27346058"/>
    <w:lvl w:ilvl="0" w:tplc="04100017">
      <w:start w:val="1"/>
      <w:numFmt w:val="lowerLetter"/>
      <w:lvlText w:val="%1)"/>
      <w:lvlJc w:val="left"/>
      <w:pPr>
        <w:ind w:left="1429" w:hanging="360"/>
      </w:pPr>
    </w:lvl>
    <w:lvl w:ilvl="1" w:tplc="04100019">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5" w15:restartNumberingAfterBreak="0">
    <w:nsid w:val="4A0C7613"/>
    <w:multiLevelType w:val="hybridMultilevel"/>
    <w:tmpl w:val="2F089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D671E4A"/>
    <w:multiLevelType w:val="hybridMultilevel"/>
    <w:tmpl w:val="62D4EDEA"/>
    <w:lvl w:ilvl="0" w:tplc="CF2C7A0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5DE2B14">
      <w:start w:val="1"/>
      <w:numFmt w:val="bullet"/>
      <w:lvlText w:val="•"/>
      <w:lvlJc w:val="left"/>
      <w:pPr>
        <w:ind w:left="9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2FEA3E4">
      <w:start w:val="1"/>
      <w:numFmt w:val="bullet"/>
      <w:lvlText w:val="▪"/>
      <w:lvlJc w:val="left"/>
      <w:pPr>
        <w:ind w:left="16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F6DE31CA">
      <w:start w:val="1"/>
      <w:numFmt w:val="bullet"/>
      <w:lvlText w:val="•"/>
      <w:lvlJc w:val="left"/>
      <w:pPr>
        <w:ind w:left="238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A2ABEAC">
      <w:start w:val="1"/>
      <w:numFmt w:val="bullet"/>
      <w:lvlText w:val="o"/>
      <w:lvlJc w:val="left"/>
      <w:pPr>
        <w:ind w:left="310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9DA90CE">
      <w:start w:val="1"/>
      <w:numFmt w:val="bullet"/>
      <w:lvlText w:val="▪"/>
      <w:lvlJc w:val="left"/>
      <w:pPr>
        <w:ind w:left="382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4DEE390">
      <w:start w:val="1"/>
      <w:numFmt w:val="bullet"/>
      <w:lvlText w:val="•"/>
      <w:lvlJc w:val="left"/>
      <w:pPr>
        <w:ind w:left="45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EE6A3A4">
      <w:start w:val="1"/>
      <w:numFmt w:val="bullet"/>
      <w:lvlText w:val="o"/>
      <w:lvlJc w:val="left"/>
      <w:pPr>
        <w:ind w:left="52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3CB2F66E">
      <w:start w:val="1"/>
      <w:numFmt w:val="bullet"/>
      <w:lvlText w:val="▪"/>
      <w:lvlJc w:val="left"/>
      <w:pPr>
        <w:ind w:left="598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7" w15:restartNumberingAfterBreak="0">
    <w:nsid w:val="4E351371"/>
    <w:multiLevelType w:val="hybridMultilevel"/>
    <w:tmpl w:val="0B507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4E6B28EE"/>
    <w:multiLevelType w:val="hybridMultilevel"/>
    <w:tmpl w:val="D33405B0"/>
    <w:lvl w:ilvl="0" w:tplc="B394CCFE">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51E46B0">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5CBCFA78">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ED66348">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54F0ED92">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B43CD9F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FE6E857C">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85384DD0">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883412">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79" w15:restartNumberingAfterBreak="0">
    <w:nsid w:val="505A48A9"/>
    <w:multiLevelType w:val="multilevel"/>
    <w:tmpl w:val="6302C2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0" w15:restartNumberingAfterBreak="0">
    <w:nsid w:val="51394AE2"/>
    <w:multiLevelType w:val="multilevel"/>
    <w:tmpl w:val="F7BA639C"/>
    <w:styleLink w:val="WWNum22"/>
    <w:lvl w:ilvl="0">
      <w:start w:val="3"/>
      <w:numFmt w:val="decimal"/>
      <w:lvlText w:val="%1."/>
      <w:lvlJc w:val="left"/>
      <w:pPr>
        <w:ind w:left="720" w:hanging="360"/>
      </w:pPr>
    </w:lvl>
    <w:lvl w:ilvl="1">
      <w:numFmt w:val="bullet"/>
      <w:lvlText w:val=""/>
      <w:lvlJc w:val="left"/>
      <w:pPr>
        <w:ind w:left="1440" w:hanging="360"/>
      </w:pPr>
      <w:rPr>
        <w:rFonts w:ascii="Symbol" w:hAnsi="Symbol" w:cs="Symbol"/>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4465254"/>
    <w:multiLevelType w:val="multilevel"/>
    <w:tmpl w:val="331632C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5AE39B2"/>
    <w:multiLevelType w:val="hybridMultilevel"/>
    <w:tmpl w:val="656092A8"/>
    <w:lvl w:ilvl="0" w:tplc="A8A09F06">
      <w:start w:val="1"/>
      <w:numFmt w:val="decimal"/>
      <w:lvlText w:val="%1."/>
      <w:lvlJc w:val="left"/>
      <w:pPr>
        <w:ind w:left="533"/>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50206C18">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EE2B558">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7B085A78">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1B04B794">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4121EA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7E502E3A">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F23683A2">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94CCEE8">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83" w15:restartNumberingAfterBreak="0">
    <w:nsid w:val="56B22E7D"/>
    <w:multiLevelType w:val="multilevel"/>
    <w:tmpl w:val="601C875A"/>
    <w:styleLink w:val="WWNum80"/>
    <w:lvl w:ilvl="0">
      <w:numFmt w:val="bullet"/>
      <w:lvlText w:val=""/>
      <w:lvlJc w:val="left"/>
      <w:pPr>
        <w:ind w:left="1080" w:hanging="360"/>
      </w:pPr>
      <w:rPr>
        <w:rFonts w:ascii="Symbol" w:hAnsi="Symbol" w:cs="Symbol"/>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84" w15:restartNumberingAfterBreak="0">
    <w:nsid w:val="57714A89"/>
    <w:multiLevelType w:val="multilevel"/>
    <w:tmpl w:val="57BA085E"/>
    <w:styleLink w:val="WWNum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E9265F"/>
    <w:multiLevelType w:val="hybridMultilevel"/>
    <w:tmpl w:val="9912CF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8FA3B6C"/>
    <w:multiLevelType w:val="multilevel"/>
    <w:tmpl w:val="E124DE6A"/>
    <w:styleLink w:val="WWNum52"/>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5BD25C03"/>
    <w:multiLevelType w:val="multilevel"/>
    <w:tmpl w:val="4E2693EE"/>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5CF73E58"/>
    <w:multiLevelType w:val="multilevel"/>
    <w:tmpl w:val="DBBEBEBC"/>
    <w:styleLink w:val="WWNum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EAE0B8C"/>
    <w:multiLevelType w:val="hybridMultilevel"/>
    <w:tmpl w:val="78C0C996"/>
    <w:lvl w:ilvl="0" w:tplc="35F69DAE">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96583CB2">
      <w:start w:val="1"/>
      <w:numFmt w:val="decimal"/>
      <w:lvlRestart w:val="0"/>
      <w:lvlText w:val="%2."/>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7242AB4">
      <w:start w:val="1"/>
      <w:numFmt w:val="lowerRoman"/>
      <w:lvlText w:val="%3"/>
      <w:lvlJc w:val="left"/>
      <w:pPr>
        <w:ind w:left="13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8AA470E">
      <w:start w:val="1"/>
      <w:numFmt w:val="decimal"/>
      <w:lvlText w:val="%4"/>
      <w:lvlJc w:val="left"/>
      <w:pPr>
        <w:ind w:left="20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7A00EF42">
      <w:start w:val="1"/>
      <w:numFmt w:val="lowerLetter"/>
      <w:lvlText w:val="%5"/>
      <w:lvlJc w:val="left"/>
      <w:pPr>
        <w:ind w:left="27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5B38CD58">
      <w:start w:val="1"/>
      <w:numFmt w:val="lowerRoman"/>
      <w:lvlText w:val="%6"/>
      <w:lvlJc w:val="left"/>
      <w:pPr>
        <w:ind w:left="34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CF023B2">
      <w:start w:val="1"/>
      <w:numFmt w:val="decimal"/>
      <w:lvlText w:val="%7"/>
      <w:lvlJc w:val="left"/>
      <w:pPr>
        <w:ind w:left="41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BC4C297C">
      <w:start w:val="1"/>
      <w:numFmt w:val="lowerLetter"/>
      <w:lvlText w:val="%8"/>
      <w:lvlJc w:val="left"/>
      <w:pPr>
        <w:ind w:left="49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DB68B198">
      <w:start w:val="1"/>
      <w:numFmt w:val="lowerRoman"/>
      <w:lvlText w:val="%9"/>
      <w:lvlJc w:val="left"/>
      <w:pPr>
        <w:ind w:left="56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0" w15:restartNumberingAfterBreak="0">
    <w:nsid w:val="600C6DD6"/>
    <w:multiLevelType w:val="hybridMultilevel"/>
    <w:tmpl w:val="D6505FB2"/>
    <w:lvl w:ilvl="0" w:tplc="C43CA994">
      <w:start w:val="1"/>
      <w:numFmt w:val="lowerLetter"/>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477025B0">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C620A4E">
      <w:start w:val="1"/>
      <w:numFmt w:val="bullet"/>
      <w:lvlText w:val="▪"/>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D6E07FC">
      <w:start w:val="1"/>
      <w:numFmt w:val="bullet"/>
      <w:lvlText w:val="•"/>
      <w:lvlJc w:val="left"/>
      <w:pPr>
        <w:ind w:left="209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53434BC">
      <w:start w:val="1"/>
      <w:numFmt w:val="bullet"/>
      <w:lvlText w:val="o"/>
      <w:lvlJc w:val="left"/>
      <w:pPr>
        <w:ind w:left="28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756D412">
      <w:start w:val="1"/>
      <w:numFmt w:val="bullet"/>
      <w:lvlText w:val="▪"/>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34DADFDE">
      <w:start w:val="1"/>
      <w:numFmt w:val="bullet"/>
      <w:lvlText w:val="•"/>
      <w:lvlJc w:val="left"/>
      <w:pPr>
        <w:ind w:left="42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868854C">
      <w:start w:val="1"/>
      <w:numFmt w:val="bullet"/>
      <w:lvlText w:val="o"/>
      <w:lvlJc w:val="left"/>
      <w:pPr>
        <w:ind w:left="49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6C58DE">
      <w:start w:val="1"/>
      <w:numFmt w:val="bullet"/>
      <w:lvlText w:val="▪"/>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91" w15:restartNumberingAfterBreak="0">
    <w:nsid w:val="60252F79"/>
    <w:multiLevelType w:val="hybridMultilevel"/>
    <w:tmpl w:val="E44E3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60740F74"/>
    <w:multiLevelType w:val="hybridMultilevel"/>
    <w:tmpl w:val="ECAE61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811226"/>
    <w:multiLevelType w:val="hybridMultilevel"/>
    <w:tmpl w:val="A336E836"/>
    <w:lvl w:ilvl="0" w:tplc="FFFFFFFF">
      <w:start w:val="1"/>
      <w:numFmt w:val="lowerLetter"/>
      <w:lvlText w:val="%1)"/>
      <w:lvlJc w:val="left"/>
      <w:pPr>
        <w:ind w:left="1778" w:hanging="360"/>
      </w:pPr>
    </w:lvl>
    <w:lvl w:ilvl="1" w:tplc="0410001B">
      <w:start w:val="1"/>
      <w:numFmt w:val="lowerRoman"/>
      <w:lvlText w:val="%2."/>
      <w:lvlJc w:val="right"/>
      <w:pPr>
        <w:ind w:left="267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94" w15:restartNumberingAfterBreak="0">
    <w:nsid w:val="60C53FDF"/>
    <w:multiLevelType w:val="hybridMultilevel"/>
    <w:tmpl w:val="B44AFBB0"/>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17D5387"/>
    <w:multiLevelType w:val="hybridMultilevel"/>
    <w:tmpl w:val="6E96D254"/>
    <w:lvl w:ilvl="0" w:tplc="9EC438EE">
      <w:start w:val="1"/>
      <w:numFmt w:val="decimal"/>
      <w:lvlText w:val="%1."/>
      <w:lvlJc w:val="left"/>
      <w:pPr>
        <w:ind w:left="6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668DF3C">
      <w:start w:val="1"/>
      <w:numFmt w:val="lowerLetter"/>
      <w:lvlText w:val="%2."/>
      <w:lvlJc w:val="left"/>
      <w:pPr>
        <w:ind w:left="9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B810AE3A">
      <w:start w:val="1"/>
      <w:numFmt w:val="lowerRoman"/>
      <w:lvlText w:val="%3"/>
      <w:lvlJc w:val="left"/>
      <w:pPr>
        <w:ind w:left="16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A2AE32E">
      <w:start w:val="1"/>
      <w:numFmt w:val="decimal"/>
      <w:lvlText w:val="%4"/>
      <w:lvlJc w:val="left"/>
      <w:pPr>
        <w:ind w:left="23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A081468">
      <w:start w:val="1"/>
      <w:numFmt w:val="lowerLetter"/>
      <w:lvlText w:val="%5"/>
      <w:lvlJc w:val="left"/>
      <w:pPr>
        <w:ind w:left="31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238F388">
      <w:start w:val="1"/>
      <w:numFmt w:val="lowerRoman"/>
      <w:lvlText w:val="%6"/>
      <w:lvlJc w:val="left"/>
      <w:pPr>
        <w:ind w:left="38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48D4838E">
      <w:start w:val="1"/>
      <w:numFmt w:val="decimal"/>
      <w:lvlText w:val="%7"/>
      <w:lvlJc w:val="left"/>
      <w:pPr>
        <w:ind w:left="45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4484E022">
      <w:start w:val="1"/>
      <w:numFmt w:val="lowerLetter"/>
      <w:lvlText w:val="%8"/>
      <w:lvlJc w:val="left"/>
      <w:pPr>
        <w:ind w:left="52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1A76917A">
      <w:start w:val="1"/>
      <w:numFmt w:val="lowerRoman"/>
      <w:lvlText w:val="%9"/>
      <w:lvlJc w:val="left"/>
      <w:pPr>
        <w:ind w:left="59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6" w15:restartNumberingAfterBreak="0">
    <w:nsid w:val="61885862"/>
    <w:multiLevelType w:val="hybridMultilevel"/>
    <w:tmpl w:val="EE5C08CA"/>
    <w:lvl w:ilvl="0" w:tplc="7DA48A0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A60EEC8C">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76CFC4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E2EB410">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4E87F1C">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766572A">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D7E0AF2">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5B6A56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7C0E9CC">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7" w15:restartNumberingAfterBreak="0">
    <w:nsid w:val="63FF6B5A"/>
    <w:multiLevelType w:val="hybridMultilevel"/>
    <w:tmpl w:val="4F9A571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657B6E68"/>
    <w:multiLevelType w:val="hybridMultilevel"/>
    <w:tmpl w:val="D6AC0C44"/>
    <w:lvl w:ilvl="0" w:tplc="F272BC8E">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395AACA4">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BBAC9B4">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9F92289C">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A123266">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CE0A106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1EA2AB60">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2DADAB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75262E8">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9" w15:restartNumberingAfterBreak="0">
    <w:nsid w:val="6596727B"/>
    <w:multiLevelType w:val="multilevel"/>
    <w:tmpl w:val="56B60FC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00" w15:restartNumberingAfterBreak="0">
    <w:nsid w:val="66702390"/>
    <w:multiLevelType w:val="multilevel"/>
    <w:tmpl w:val="19FA0940"/>
    <w:styleLink w:val="WWNum23"/>
    <w:lvl w:ilvl="0">
      <w:start w:val="1"/>
      <w:numFmt w:val="lowerLetter"/>
      <w:lvlText w:val="%1)"/>
      <w:lvlJc w:val="left"/>
      <w:pPr>
        <w:ind w:left="720" w:hanging="360"/>
      </w:pPr>
    </w:lvl>
    <w:lvl w:ilvl="1">
      <w:start w:val="1"/>
      <w:numFmt w:val="lowerLetter"/>
      <w:lvlText w:val="%2)"/>
      <w:lvlJc w:val="left"/>
      <w:pPr>
        <w:ind w:left="135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6854C0B"/>
    <w:multiLevelType w:val="hybridMultilevel"/>
    <w:tmpl w:val="F416AD3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7057162"/>
    <w:multiLevelType w:val="multilevel"/>
    <w:tmpl w:val="0674DE5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572406"/>
    <w:multiLevelType w:val="multilevel"/>
    <w:tmpl w:val="7F1A8784"/>
    <w:styleLink w:val="WWNum72"/>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4" w15:restartNumberingAfterBreak="0">
    <w:nsid w:val="688C0006"/>
    <w:multiLevelType w:val="multilevel"/>
    <w:tmpl w:val="274E3B02"/>
    <w:lvl w:ilvl="0">
      <w:start w:val="5"/>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32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05" w15:restartNumberingAfterBreak="0">
    <w:nsid w:val="68DD4447"/>
    <w:multiLevelType w:val="multilevel"/>
    <w:tmpl w:val="1862AE3E"/>
    <w:styleLink w:val="WWNum9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69C87665"/>
    <w:multiLevelType w:val="hybridMultilevel"/>
    <w:tmpl w:val="9B30EC62"/>
    <w:lvl w:ilvl="0" w:tplc="4420E47A">
      <w:start w:val="1"/>
      <w:numFmt w:val="bullet"/>
      <w:lvlText w:val="c"/>
      <w:lvlJc w:val="left"/>
      <w:pPr>
        <w:ind w:left="720" w:hanging="360"/>
      </w:pPr>
      <w:rPr>
        <w:rFonts w:ascii="Webdings" w:hAnsi="Web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6A313ACC"/>
    <w:multiLevelType w:val="hybridMultilevel"/>
    <w:tmpl w:val="D1C29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6B4050C9"/>
    <w:multiLevelType w:val="hybridMultilevel"/>
    <w:tmpl w:val="DF660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6BD80E2C"/>
    <w:multiLevelType w:val="multilevel"/>
    <w:tmpl w:val="15048474"/>
    <w:lvl w:ilvl="0">
      <w:start w:val="1"/>
      <w:numFmt w:val="none"/>
      <w:lvlText w:val=" %1 "/>
      <w:lvlJc w:val="left"/>
      <w:pPr>
        <w:ind w:left="432" w:hanging="432"/>
      </w:pPr>
      <w:rPr>
        <w:rFonts w:hint="default"/>
      </w:rPr>
    </w:lvl>
    <w:lvl w:ilvl="1">
      <w:start w:val="1"/>
      <w:numFmt w:val="decimal"/>
      <w:pStyle w:val="Titolo2"/>
      <w:lvlText w:val=" %2."/>
      <w:lvlJc w:val="left"/>
      <w:pPr>
        <w:ind w:left="576" w:hanging="576"/>
      </w:pPr>
      <w:rPr>
        <w:rFonts w:hint="default"/>
      </w:rPr>
    </w:lvl>
    <w:lvl w:ilvl="2">
      <w:start w:val="1"/>
      <w:numFmt w:val="decimal"/>
      <w:pStyle w:val="Titolo3"/>
      <w:lvlText w:val=" %1%2.%3."/>
      <w:lvlJc w:val="left"/>
      <w:pPr>
        <w:ind w:left="720" w:hanging="720"/>
      </w:pPr>
      <w:rPr>
        <w:rFonts w:hint="default"/>
        <w:b w:val="0"/>
        <w:bCs w:val="0"/>
      </w:rPr>
    </w:lvl>
    <w:lvl w:ilvl="3">
      <w:start w:val="1"/>
      <w:numFmt w:val="decimal"/>
      <w:pStyle w:val="Titolo4"/>
      <w:lvlText w:val=" %1%2.%3.%4."/>
      <w:lvlJc w:val="left"/>
      <w:pPr>
        <w:ind w:left="864" w:hanging="864"/>
      </w:pPr>
      <w:rPr>
        <w:rFonts w:hint="default"/>
      </w:rPr>
    </w:lvl>
    <w:lvl w:ilvl="4">
      <w:start w:val="1"/>
      <w:numFmt w:val="decimal"/>
      <w:lvlText w:val=" %1.%2.%3.%4.%5 "/>
      <w:lvlJc w:val="left"/>
      <w:pPr>
        <w:ind w:left="1008" w:hanging="1008"/>
      </w:pPr>
      <w:rPr>
        <w:rFonts w:hint="default"/>
      </w:rPr>
    </w:lvl>
    <w:lvl w:ilvl="5">
      <w:start w:val="1"/>
      <w:numFmt w:val="decimal"/>
      <w:lvlText w:val=" %1.%2.%3.%4.%5.%6 "/>
      <w:lvlJc w:val="left"/>
      <w:pPr>
        <w:ind w:left="1152" w:hanging="1152"/>
      </w:pPr>
      <w:rPr>
        <w:rFonts w:hint="default"/>
      </w:rPr>
    </w:lvl>
    <w:lvl w:ilvl="6">
      <w:start w:val="1"/>
      <w:numFmt w:val="none"/>
      <w:lvlText w:val=" %7 "/>
      <w:lvlJc w:val="left"/>
      <w:pPr>
        <w:ind w:left="1296" w:hanging="1296"/>
      </w:pPr>
      <w:rPr>
        <w:rFonts w:hint="default"/>
      </w:rPr>
    </w:lvl>
    <w:lvl w:ilvl="7">
      <w:start w:val="1"/>
      <w:numFmt w:val="none"/>
      <w:lvlText w:val=" %8 "/>
      <w:lvlJc w:val="left"/>
      <w:pPr>
        <w:ind w:left="0" w:firstLine="0"/>
      </w:pPr>
      <w:rPr>
        <w:rFonts w:hint="default"/>
      </w:rPr>
    </w:lvl>
    <w:lvl w:ilvl="8">
      <w:start w:val="1"/>
      <w:numFmt w:val="decimal"/>
      <w:pStyle w:val="Titolo9"/>
      <w:lvlText w:val=" %1.%2.%3.%4.%5.%6.%7.%8.%9 "/>
      <w:lvlJc w:val="left"/>
      <w:pPr>
        <w:ind w:left="1584" w:hanging="1584"/>
      </w:pPr>
      <w:rPr>
        <w:rFonts w:hint="default"/>
      </w:rPr>
    </w:lvl>
  </w:abstractNum>
  <w:abstractNum w:abstractNumId="110" w15:restartNumberingAfterBreak="0">
    <w:nsid w:val="6D693722"/>
    <w:multiLevelType w:val="hybridMultilevel"/>
    <w:tmpl w:val="9C5610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6E4360B4"/>
    <w:multiLevelType w:val="hybridMultilevel"/>
    <w:tmpl w:val="9786563A"/>
    <w:lvl w:ilvl="0" w:tplc="71380D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6E894329"/>
    <w:multiLevelType w:val="hybridMultilevel"/>
    <w:tmpl w:val="9DBA8AB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6FDB72CF"/>
    <w:multiLevelType w:val="hybridMultilevel"/>
    <w:tmpl w:val="63007804"/>
    <w:lvl w:ilvl="0" w:tplc="D12E749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1A2379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0076E5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549E0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9AEAFE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E1CA0A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2344B46">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664D7CA">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F60B5A6">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4" w15:restartNumberingAfterBreak="0">
    <w:nsid w:val="714B17F4"/>
    <w:multiLevelType w:val="multilevel"/>
    <w:tmpl w:val="52982530"/>
    <w:styleLink w:val="WWNum1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5" w15:restartNumberingAfterBreak="0">
    <w:nsid w:val="733A540A"/>
    <w:multiLevelType w:val="multilevel"/>
    <w:tmpl w:val="B106BB5A"/>
    <w:styleLink w:val="WWNum7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6" w15:restartNumberingAfterBreak="0">
    <w:nsid w:val="751E4BFC"/>
    <w:multiLevelType w:val="multilevel"/>
    <w:tmpl w:val="7DF004F4"/>
    <w:styleLink w:val="WWNum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753952EA"/>
    <w:multiLevelType w:val="multilevel"/>
    <w:tmpl w:val="37D69854"/>
    <w:lvl w:ilvl="0">
      <w:start w:val="1"/>
      <w:numFmt w:val="bullet"/>
      <w:lvlText w:val=""/>
      <w:lvlJc w:val="left"/>
      <w:pPr>
        <w:ind w:left="720" w:hanging="360"/>
      </w:pPr>
      <w:rPr>
        <w:rFonts w:ascii="Symbol" w:hAnsi="Symbol" w:hint="default"/>
      </w:r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18" w15:restartNumberingAfterBreak="0">
    <w:nsid w:val="789836D6"/>
    <w:multiLevelType w:val="multilevel"/>
    <w:tmpl w:val="B84240C4"/>
    <w:styleLink w:val="WWNum51"/>
    <w:lvl w:ilvl="0">
      <w:numFmt w:val="bullet"/>
      <w:lvlText w:val="-"/>
      <w:lvlJc w:val="left"/>
      <w:pPr>
        <w:ind w:left="705" w:hanging="705"/>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9" w15:restartNumberingAfterBreak="0">
    <w:nsid w:val="7A3E66BA"/>
    <w:multiLevelType w:val="hybridMultilevel"/>
    <w:tmpl w:val="8D94D2AA"/>
    <w:lvl w:ilvl="0" w:tplc="1AD0EF9E">
      <w:numFmt w:val="bullet"/>
      <w:lvlText w:val="-"/>
      <w:lvlJc w:val="left"/>
      <w:pPr>
        <w:ind w:left="1440" w:hanging="360"/>
      </w:pPr>
      <w:rPr>
        <w:rFonts w:ascii="Calibri" w:eastAsia="Times New Roman"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0" w15:restartNumberingAfterBreak="0">
    <w:nsid w:val="7A5E43DA"/>
    <w:multiLevelType w:val="multilevel"/>
    <w:tmpl w:val="A10827D4"/>
    <w:styleLink w:val="WWNum7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1" w15:restartNumberingAfterBreak="0">
    <w:nsid w:val="7A6B2FCF"/>
    <w:multiLevelType w:val="hybridMultilevel"/>
    <w:tmpl w:val="92AA2A9C"/>
    <w:lvl w:ilvl="0" w:tplc="010C73FA">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89CE03A">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FBECF70">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80D6F1C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2BC7874">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CF2B8C0">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F441FD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880398E">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721F7A">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22" w15:restartNumberingAfterBreak="0">
    <w:nsid w:val="7A734E1C"/>
    <w:multiLevelType w:val="multilevel"/>
    <w:tmpl w:val="C0168D14"/>
    <w:styleLink w:val="WWNum24"/>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3" w15:restartNumberingAfterBreak="0">
    <w:nsid w:val="7B511F05"/>
    <w:multiLevelType w:val="hybridMultilevel"/>
    <w:tmpl w:val="7B76C92C"/>
    <w:lvl w:ilvl="0" w:tplc="4406039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0B5C05B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A82355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634DEAA">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35C1F6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FC7E150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38069B8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C1ED43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DC05FA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24" w15:restartNumberingAfterBreak="0">
    <w:nsid w:val="7C9068C9"/>
    <w:multiLevelType w:val="multilevel"/>
    <w:tmpl w:val="62E09106"/>
    <w:lvl w:ilvl="0">
      <w:start w:val="6"/>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5" w15:restartNumberingAfterBreak="0">
    <w:nsid w:val="7DB853B7"/>
    <w:multiLevelType w:val="hybridMultilevel"/>
    <w:tmpl w:val="9D544C30"/>
    <w:lvl w:ilvl="0" w:tplc="04100017">
      <w:start w:val="1"/>
      <w:numFmt w:val="lowerLetter"/>
      <w:lvlText w:val="%1)"/>
      <w:lvlJc w:val="left"/>
      <w:pPr>
        <w:ind w:left="1429" w:hanging="360"/>
      </w:pPr>
    </w:lvl>
    <w:lvl w:ilvl="1" w:tplc="04100019">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26" w15:restartNumberingAfterBreak="0">
    <w:nsid w:val="7DD812DC"/>
    <w:multiLevelType w:val="hybridMultilevel"/>
    <w:tmpl w:val="7EEE1936"/>
    <w:lvl w:ilvl="0" w:tplc="AF0E31EC">
      <w:start w:val="1"/>
      <w:numFmt w:val="decimal"/>
      <w:lvlText w:val="%1."/>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D221E7C">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9EA61D6">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55E5036">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8034F0B2">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D5C5C1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0E2F9BE">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7BBEB4DC">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050A88B0">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27" w15:restartNumberingAfterBreak="0">
    <w:nsid w:val="7DED35BD"/>
    <w:multiLevelType w:val="hybridMultilevel"/>
    <w:tmpl w:val="822E8082"/>
    <w:lvl w:ilvl="0" w:tplc="7060AED4">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40876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988C49E">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0CCF48">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CD40974">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280FE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702977A">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5C6BD40">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8967262">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28" w15:restartNumberingAfterBreak="0">
    <w:nsid w:val="7EA00AA3"/>
    <w:multiLevelType w:val="multilevel"/>
    <w:tmpl w:val="0952FCF0"/>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9" w15:restartNumberingAfterBreak="0">
    <w:nsid w:val="7EAF44DA"/>
    <w:multiLevelType w:val="hybridMultilevel"/>
    <w:tmpl w:val="4B4E4DC2"/>
    <w:lvl w:ilvl="0" w:tplc="63C8544A">
      <w:start w:val="1"/>
      <w:numFmt w:val="lowerLetter"/>
      <w:lvlText w:val="%1)"/>
      <w:lvlJc w:val="left"/>
      <w:pPr>
        <w:ind w:left="34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16B0B216">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0FEF83C">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3787A5A">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41208D8">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A2CF404">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E86AC3CE">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644E5C6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42BE8C">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30" w15:restartNumberingAfterBreak="0">
    <w:nsid w:val="7F09584F"/>
    <w:multiLevelType w:val="multilevel"/>
    <w:tmpl w:val="161231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7FEC5EF6"/>
    <w:multiLevelType w:val="hybridMultilevel"/>
    <w:tmpl w:val="BBD08F34"/>
    <w:lvl w:ilvl="0" w:tplc="687E08DA">
      <w:start w:val="1"/>
      <w:numFmt w:val="bullet"/>
      <w:lvlText w:val="-"/>
      <w:lvlJc w:val="left"/>
      <w:pPr>
        <w:ind w:left="720" w:hanging="360"/>
      </w:pPr>
      <w:rPr>
        <w:rFonts w:ascii="Roboto" w:hAnsi="Robot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3607163">
    <w:abstractNumId w:val="67"/>
  </w:num>
  <w:num w:numId="2" w16cid:durableId="575356514">
    <w:abstractNumId w:val="72"/>
  </w:num>
  <w:num w:numId="3" w16cid:durableId="685251023">
    <w:abstractNumId w:val="18"/>
  </w:num>
  <w:num w:numId="4" w16cid:durableId="1517035569">
    <w:abstractNumId w:val="87"/>
  </w:num>
  <w:num w:numId="5" w16cid:durableId="880017800">
    <w:abstractNumId w:val="65"/>
  </w:num>
  <w:num w:numId="6" w16cid:durableId="1069959579">
    <w:abstractNumId w:val="13"/>
  </w:num>
  <w:num w:numId="7" w16cid:durableId="83455804">
    <w:abstractNumId w:val="88"/>
  </w:num>
  <w:num w:numId="8" w16cid:durableId="405151288">
    <w:abstractNumId w:val="115"/>
  </w:num>
  <w:num w:numId="9" w16cid:durableId="867183539">
    <w:abstractNumId w:val="10"/>
  </w:num>
  <w:num w:numId="10" w16cid:durableId="1366637594">
    <w:abstractNumId w:val="38"/>
  </w:num>
  <w:num w:numId="11" w16cid:durableId="1471633907">
    <w:abstractNumId w:val="83"/>
  </w:num>
  <w:num w:numId="12" w16cid:durableId="912396460">
    <w:abstractNumId w:val="15"/>
  </w:num>
  <w:num w:numId="13" w16cid:durableId="901214063">
    <w:abstractNumId w:val="24"/>
  </w:num>
  <w:num w:numId="14" w16cid:durableId="1881167910">
    <w:abstractNumId w:val="63"/>
  </w:num>
  <w:num w:numId="15" w16cid:durableId="1220240601">
    <w:abstractNumId w:val="19"/>
  </w:num>
  <w:num w:numId="16" w16cid:durableId="1995640260">
    <w:abstractNumId w:val="30"/>
  </w:num>
  <w:num w:numId="17" w16cid:durableId="1077482213">
    <w:abstractNumId w:val="5"/>
  </w:num>
  <w:num w:numId="18" w16cid:durableId="405884365">
    <w:abstractNumId w:val="71"/>
  </w:num>
  <w:num w:numId="19" w16cid:durableId="846210880">
    <w:abstractNumId w:val="34"/>
  </w:num>
  <w:num w:numId="20" w16cid:durableId="602494600">
    <w:abstractNumId w:val="39"/>
  </w:num>
  <w:num w:numId="21" w16cid:durableId="440341544">
    <w:abstractNumId w:val="69"/>
  </w:num>
  <w:num w:numId="22" w16cid:durableId="1661616762">
    <w:abstractNumId w:val="22"/>
  </w:num>
  <w:num w:numId="23" w16cid:durableId="704912542">
    <w:abstractNumId w:val="60"/>
  </w:num>
  <w:num w:numId="24" w16cid:durableId="1728802633">
    <w:abstractNumId w:val="120"/>
  </w:num>
  <w:num w:numId="25" w16cid:durableId="717818828">
    <w:abstractNumId w:val="35"/>
  </w:num>
  <w:num w:numId="26" w16cid:durableId="371082052">
    <w:abstractNumId w:val="9"/>
  </w:num>
  <w:num w:numId="27" w16cid:durableId="982850978">
    <w:abstractNumId w:val="105"/>
  </w:num>
  <w:num w:numId="28" w16cid:durableId="2106421106">
    <w:abstractNumId w:val="20"/>
  </w:num>
  <w:num w:numId="29" w16cid:durableId="1256087029">
    <w:abstractNumId w:val="4"/>
  </w:num>
  <w:num w:numId="30" w16cid:durableId="1367296193">
    <w:abstractNumId w:val="103"/>
  </w:num>
  <w:num w:numId="31" w16cid:durableId="600800834">
    <w:abstractNumId w:val="27"/>
  </w:num>
  <w:num w:numId="32" w16cid:durableId="38017302">
    <w:abstractNumId w:val="6"/>
  </w:num>
  <w:num w:numId="33" w16cid:durableId="439109294">
    <w:abstractNumId w:val="116"/>
  </w:num>
  <w:num w:numId="34" w16cid:durableId="1347294442">
    <w:abstractNumId w:val="36"/>
  </w:num>
  <w:num w:numId="35" w16cid:durableId="1225146699">
    <w:abstractNumId w:val="86"/>
  </w:num>
  <w:num w:numId="36" w16cid:durableId="51738934">
    <w:abstractNumId w:val="25"/>
  </w:num>
  <w:num w:numId="37" w16cid:durableId="1105418583">
    <w:abstractNumId w:val="23"/>
  </w:num>
  <w:num w:numId="38" w16cid:durableId="1167525058">
    <w:abstractNumId w:val="118"/>
  </w:num>
  <w:num w:numId="39" w16cid:durableId="876241254">
    <w:abstractNumId w:val="21"/>
  </w:num>
  <w:num w:numId="40" w16cid:durableId="1972637500">
    <w:abstractNumId w:val="81"/>
  </w:num>
  <w:num w:numId="41" w16cid:durableId="78260787">
    <w:abstractNumId w:val="52"/>
  </w:num>
  <w:num w:numId="42" w16cid:durableId="582111805">
    <w:abstractNumId w:val="122"/>
  </w:num>
  <w:num w:numId="43" w16cid:durableId="1749034231">
    <w:abstractNumId w:val="80"/>
  </w:num>
  <w:num w:numId="44" w16cid:durableId="167407100">
    <w:abstractNumId w:val="100"/>
  </w:num>
  <w:num w:numId="45" w16cid:durableId="1164590500">
    <w:abstractNumId w:val="29"/>
  </w:num>
  <w:num w:numId="46" w16cid:durableId="792409027">
    <w:abstractNumId w:val="33"/>
  </w:num>
  <w:num w:numId="47" w16cid:durableId="1470396621">
    <w:abstractNumId w:val="28"/>
  </w:num>
  <w:num w:numId="48" w16cid:durableId="194663568">
    <w:abstractNumId w:val="128"/>
  </w:num>
  <w:num w:numId="49" w16cid:durableId="1444030097">
    <w:abstractNumId w:val="0"/>
  </w:num>
  <w:num w:numId="50" w16cid:durableId="1937245069">
    <w:abstractNumId w:val="47"/>
  </w:num>
  <w:num w:numId="51" w16cid:durableId="1952198076">
    <w:abstractNumId w:val="99"/>
  </w:num>
  <w:num w:numId="52" w16cid:durableId="145243733">
    <w:abstractNumId w:val="130"/>
  </w:num>
  <w:num w:numId="53" w16cid:durableId="419377921">
    <w:abstractNumId w:val="102"/>
  </w:num>
  <w:num w:numId="54" w16cid:durableId="829062807">
    <w:abstractNumId w:val="32"/>
  </w:num>
  <w:num w:numId="55" w16cid:durableId="1958902013">
    <w:abstractNumId w:val="48"/>
  </w:num>
  <w:num w:numId="56" w16cid:durableId="579828581">
    <w:abstractNumId w:val="79"/>
  </w:num>
  <w:num w:numId="57" w16cid:durableId="289097727">
    <w:abstractNumId w:val="46"/>
  </w:num>
  <w:num w:numId="58" w16cid:durableId="593055322">
    <w:abstractNumId w:val="25"/>
    <w:lvlOverride w:ilvl="0">
      <w:startOverride w:val="1"/>
    </w:lvlOverride>
  </w:num>
  <w:num w:numId="59" w16cid:durableId="232012667">
    <w:abstractNumId w:val="23"/>
  </w:num>
  <w:num w:numId="60" w16cid:durableId="1552813201">
    <w:abstractNumId w:val="118"/>
  </w:num>
  <w:num w:numId="61" w16cid:durableId="1961956478">
    <w:abstractNumId w:val="21"/>
  </w:num>
  <w:num w:numId="62" w16cid:durableId="824932683">
    <w:abstractNumId w:val="109"/>
  </w:num>
  <w:num w:numId="63" w16cid:durableId="498080293">
    <w:abstractNumId w:val="26"/>
  </w:num>
  <w:num w:numId="64" w16cid:durableId="297416844">
    <w:abstractNumId w:val="77"/>
  </w:num>
  <w:num w:numId="65" w16cid:durableId="1397514969">
    <w:abstractNumId w:val="112"/>
  </w:num>
  <w:num w:numId="66" w16cid:durableId="1186559771">
    <w:abstractNumId w:val="119"/>
  </w:num>
  <w:num w:numId="67" w16cid:durableId="494302212">
    <w:abstractNumId w:val="92"/>
  </w:num>
  <w:num w:numId="68" w16cid:durableId="1389187225">
    <w:abstractNumId w:val="75"/>
  </w:num>
  <w:num w:numId="69" w16cid:durableId="973488731">
    <w:abstractNumId w:val="107"/>
  </w:num>
  <w:num w:numId="70" w16cid:durableId="709769642">
    <w:abstractNumId w:val="16"/>
  </w:num>
  <w:num w:numId="71" w16cid:durableId="1424691410">
    <w:abstractNumId w:val="43"/>
  </w:num>
  <w:num w:numId="72" w16cid:durableId="259292377">
    <w:abstractNumId w:val="108"/>
  </w:num>
  <w:num w:numId="73" w16cid:durableId="1850556186">
    <w:abstractNumId w:val="56"/>
  </w:num>
  <w:num w:numId="74" w16cid:durableId="438794448">
    <w:abstractNumId w:val="70"/>
  </w:num>
  <w:num w:numId="75" w16cid:durableId="1807384557">
    <w:abstractNumId w:val="114"/>
  </w:num>
  <w:num w:numId="76" w16cid:durableId="879167788">
    <w:abstractNumId w:val="84"/>
  </w:num>
  <w:num w:numId="77" w16cid:durableId="1139107246">
    <w:abstractNumId w:val="84"/>
    <w:lvlOverride w:ilvl="0">
      <w:startOverride w:val="1"/>
    </w:lvlOverride>
  </w:num>
  <w:num w:numId="78" w16cid:durableId="295067959">
    <w:abstractNumId w:val="68"/>
  </w:num>
  <w:num w:numId="79" w16cid:durableId="875432930">
    <w:abstractNumId w:val="59"/>
  </w:num>
  <w:num w:numId="80" w16cid:durableId="549390237">
    <w:abstractNumId w:val="49"/>
  </w:num>
  <w:num w:numId="81" w16cid:durableId="1094059544">
    <w:abstractNumId w:val="40"/>
  </w:num>
  <w:num w:numId="82" w16cid:durableId="1869755276">
    <w:abstractNumId w:val="104"/>
  </w:num>
  <w:num w:numId="83" w16cid:durableId="2143421416">
    <w:abstractNumId w:val="78"/>
  </w:num>
  <w:num w:numId="84" w16cid:durableId="1521771372">
    <w:abstractNumId w:val="76"/>
  </w:num>
  <w:num w:numId="85" w16cid:durableId="23748105">
    <w:abstractNumId w:val="11"/>
  </w:num>
  <w:num w:numId="86" w16cid:durableId="941957852">
    <w:abstractNumId w:val="50"/>
  </w:num>
  <w:num w:numId="87" w16cid:durableId="1181427739">
    <w:abstractNumId w:val="31"/>
  </w:num>
  <w:num w:numId="88" w16cid:durableId="1183208663">
    <w:abstractNumId w:val="123"/>
  </w:num>
  <w:num w:numId="89" w16cid:durableId="249582321">
    <w:abstractNumId w:val="1"/>
  </w:num>
  <w:num w:numId="90" w16cid:durableId="2031640244">
    <w:abstractNumId w:val="12"/>
  </w:num>
  <w:num w:numId="91" w16cid:durableId="464548162">
    <w:abstractNumId w:val="58"/>
  </w:num>
  <w:num w:numId="92" w16cid:durableId="515072084">
    <w:abstractNumId w:val="41"/>
  </w:num>
  <w:num w:numId="93" w16cid:durableId="1555970608">
    <w:abstractNumId w:val="82"/>
  </w:num>
  <w:num w:numId="94" w16cid:durableId="1191262578">
    <w:abstractNumId w:val="126"/>
  </w:num>
  <w:num w:numId="95" w16cid:durableId="865678175">
    <w:abstractNumId w:val="89"/>
  </w:num>
  <w:num w:numId="96" w16cid:durableId="13575426">
    <w:abstractNumId w:val="45"/>
  </w:num>
  <w:num w:numId="97" w16cid:durableId="1167937985">
    <w:abstractNumId w:val="44"/>
  </w:num>
  <w:num w:numId="98" w16cid:durableId="2036542822">
    <w:abstractNumId w:val="98"/>
  </w:num>
  <w:num w:numId="99" w16cid:durableId="1269386796">
    <w:abstractNumId w:val="17"/>
  </w:num>
  <w:num w:numId="100" w16cid:durableId="1324117899">
    <w:abstractNumId w:val="129"/>
  </w:num>
  <w:num w:numId="101" w16cid:durableId="885482620">
    <w:abstractNumId w:val="127"/>
  </w:num>
  <w:num w:numId="102" w16cid:durableId="11954826">
    <w:abstractNumId w:val="90"/>
  </w:num>
  <w:num w:numId="103" w16cid:durableId="2076968949">
    <w:abstractNumId w:val="95"/>
  </w:num>
  <w:num w:numId="104" w16cid:durableId="273560767">
    <w:abstractNumId w:val="37"/>
  </w:num>
  <w:num w:numId="105" w16cid:durableId="1860001563">
    <w:abstractNumId w:val="113"/>
  </w:num>
  <w:num w:numId="106" w16cid:durableId="1523933638">
    <w:abstractNumId w:val="121"/>
  </w:num>
  <w:num w:numId="107" w16cid:durableId="1349600713">
    <w:abstractNumId w:val="7"/>
  </w:num>
  <w:num w:numId="108" w16cid:durableId="363603855">
    <w:abstractNumId w:val="73"/>
  </w:num>
  <w:num w:numId="109" w16cid:durableId="966814204">
    <w:abstractNumId w:val="42"/>
  </w:num>
  <w:num w:numId="110" w16cid:durableId="138958373">
    <w:abstractNumId w:val="2"/>
  </w:num>
  <w:num w:numId="111" w16cid:durableId="801771417">
    <w:abstractNumId w:val="96"/>
  </w:num>
  <w:num w:numId="112" w16cid:durableId="2054306752">
    <w:abstractNumId w:val="14"/>
  </w:num>
  <w:num w:numId="113" w16cid:durableId="840006594">
    <w:abstractNumId w:val="54"/>
  </w:num>
  <w:num w:numId="114" w16cid:durableId="1385983995">
    <w:abstractNumId w:val="8"/>
  </w:num>
  <w:num w:numId="115" w16cid:durableId="1994412436">
    <w:abstractNumId w:val="124"/>
  </w:num>
  <w:num w:numId="116" w16cid:durableId="658459261">
    <w:abstractNumId w:val="111"/>
  </w:num>
  <w:num w:numId="117" w16cid:durableId="988435179">
    <w:abstractNumId w:val="85"/>
  </w:num>
  <w:num w:numId="118" w16cid:durableId="1309748588">
    <w:abstractNumId w:val="61"/>
  </w:num>
  <w:num w:numId="119" w16cid:durableId="1519274353">
    <w:abstractNumId w:val="64"/>
  </w:num>
  <w:num w:numId="120" w16cid:durableId="2022855220">
    <w:abstractNumId w:val="93"/>
  </w:num>
  <w:num w:numId="121" w16cid:durableId="1431270597">
    <w:abstractNumId w:val="131"/>
  </w:num>
  <w:num w:numId="122" w16cid:durableId="1828281670">
    <w:abstractNumId w:val="3"/>
  </w:num>
  <w:num w:numId="123" w16cid:durableId="1133794484">
    <w:abstractNumId w:val="51"/>
  </w:num>
  <w:num w:numId="124" w16cid:durableId="1699306563">
    <w:abstractNumId w:val="74"/>
  </w:num>
  <w:num w:numId="125" w16cid:durableId="1132944408">
    <w:abstractNumId w:val="66"/>
  </w:num>
  <w:num w:numId="126" w16cid:durableId="1946768579">
    <w:abstractNumId w:val="125"/>
  </w:num>
  <w:num w:numId="127" w16cid:durableId="833028577">
    <w:abstractNumId w:val="62"/>
  </w:num>
  <w:num w:numId="128" w16cid:durableId="1152453464">
    <w:abstractNumId w:val="101"/>
  </w:num>
  <w:num w:numId="129" w16cid:durableId="528221992">
    <w:abstractNumId w:val="55"/>
  </w:num>
  <w:num w:numId="130" w16cid:durableId="90646">
    <w:abstractNumId w:val="57"/>
  </w:num>
  <w:num w:numId="131" w16cid:durableId="1659186187">
    <w:abstractNumId w:val="97"/>
  </w:num>
  <w:num w:numId="132" w16cid:durableId="484011287">
    <w:abstractNumId w:val="94"/>
  </w:num>
  <w:num w:numId="133" w16cid:durableId="345785981">
    <w:abstractNumId w:val="91"/>
  </w:num>
  <w:num w:numId="134" w16cid:durableId="495418937">
    <w:abstractNumId w:val="117"/>
  </w:num>
  <w:num w:numId="135" w16cid:durableId="1177690276">
    <w:abstractNumId w:val="110"/>
  </w:num>
  <w:num w:numId="136" w16cid:durableId="1414280967">
    <w:abstractNumId w:val="53"/>
  </w:num>
  <w:num w:numId="137" w16cid:durableId="1711298604">
    <w:abstractNumId w:val="10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930"/>
    <w:rsid w:val="000010CE"/>
    <w:rsid w:val="00001E6E"/>
    <w:rsid w:val="000025FB"/>
    <w:rsid w:val="0000312A"/>
    <w:rsid w:val="00003BA4"/>
    <w:rsid w:val="00003C09"/>
    <w:rsid w:val="00003CE6"/>
    <w:rsid w:val="00004BC5"/>
    <w:rsid w:val="00004D76"/>
    <w:rsid w:val="00006377"/>
    <w:rsid w:val="00007805"/>
    <w:rsid w:val="0002006E"/>
    <w:rsid w:val="000215FC"/>
    <w:rsid w:val="00026194"/>
    <w:rsid w:val="000331DF"/>
    <w:rsid w:val="00040560"/>
    <w:rsid w:val="0004400D"/>
    <w:rsid w:val="000506B1"/>
    <w:rsid w:val="00052543"/>
    <w:rsid w:val="00053544"/>
    <w:rsid w:val="00054C57"/>
    <w:rsid w:val="00055F45"/>
    <w:rsid w:val="00060B07"/>
    <w:rsid w:val="00061072"/>
    <w:rsid w:val="000A0094"/>
    <w:rsid w:val="000A1FC8"/>
    <w:rsid w:val="000B3BEA"/>
    <w:rsid w:val="000B4D0A"/>
    <w:rsid w:val="000B683F"/>
    <w:rsid w:val="000C0236"/>
    <w:rsid w:val="000D01EF"/>
    <w:rsid w:val="000D026A"/>
    <w:rsid w:val="000D2743"/>
    <w:rsid w:val="000D59D8"/>
    <w:rsid w:val="000D7EB1"/>
    <w:rsid w:val="000E605A"/>
    <w:rsid w:val="0011182D"/>
    <w:rsid w:val="00112979"/>
    <w:rsid w:val="00121828"/>
    <w:rsid w:val="00133ABA"/>
    <w:rsid w:val="001465FF"/>
    <w:rsid w:val="00146DB7"/>
    <w:rsid w:val="00154DC4"/>
    <w:rsid w:val="00155638"/>
    <w:rsid w:val="00155A0D"/>
    <w:rsid w:val="00162148"/>
    <w:rsid w:val="00164E2F"/>
    <w:rsid w:val="00167AD5"/>
    <w:rsid w:val="00167D31"/>
    <w:rsid w:val="00176389"/>
    <w:rsid w:val="001766A6"/>
    <w:rsid w:val="00180CC8"/>
    <w:rsid w:val="0018141B"/>
    <w:rsid w:val="001832D7"/>
    <w:rsid w:val="00184F80"/>
    <w:rsid w:val="00187ACA"/>
    <w:rsid w:val="001A1C90"/>
    <w:rsid w:val="001A5E46"/>
    <w:rsid w:val="001A6BE3"/>
    <w:rsid w:val="001B0313"/>
    <w:rsid w:val="001B048D"/>
    <w:rsid w:val="001B157E"/>
    <w:rsid w:val="001B2B21"/>
    <w:rsid w:val="001B3868"/>
    <w:rsid w:val="001E14EF"/>
    <w:rsid w:val="001E44E1"/>
    <w:rsid w:val="001E7C9C"/>
    <w:rsid w:val="001E7F85"/>
    <w:rsid w:val="00202D54"/>
    <w:rsid w:val="002038A9"/>
    <w:rsid w:val="002044CB"/>
    <w:rsid w:val="00204758"/>
    <w:rsid w:val="00205A92"/>
    <w:rsid w:val="00206A36"/>
    <w:rsid w:val="002071EC"/>
    <w:rsid w:val="00241B8E"/>
    <w:rsid w:val="0024339F"/>
    <w:rsid w:val="002467FB"/>
    <w:rsid w:val="002522BB"/>
    <w:rsid w:val="0025527D"/>
    <w:rsid w:val="0025652B"/>
    <w:rsid w:val="0025768D"/>
    <w:rsid w:val="00260DFB"/>
    <w:rsid w:val="00261042"/>
    <w:rsid w:val="0026363F"/>
    <w:rsid w:val="002638FD"/>
    <w:rsid w:val="002640AC"/>
    <w:rsid w:val="0027528C"/>
    <w:rsid w:val="00277F11"/>
    <w:rsid w:val="002816B7"/>
    <w:rsid w:val="00285F75"/>
    <w:rsid w:val="00286DBD"/>
    <w:rsid w:val="00287BCB"/>
    <w:rsid w:val="00293C2D"/>
    <w:rsid w:val="002949C1"/>
    <w:rsid w:val="002A28B2"/>
    <w:rsid w:val="002B25AD"/>
    <w:rsid w:val="002B676E"/>
    <w:rsid w:val="002C48E9"/>
    <w:rsid w:val="002C64A2"/>
    <w:rsid w:val="002D286D"/>
    <w:rsid w:val="002D4A30"/>
    <w:rsid w:val="002E24D4"/>
    <w:rsid w:val="002E3631"/>
    <w:rsid w:val="002E6CE9"/>
    <w:rsid w:val="002E7CEE"/>
    <w:rsid w:val="002F19D7"/>
    <w:rsid w:val="002F4FB1"/>
    <w:rsid w:val="0030266F"/>
    <w:rsid w:val="003067EC"/>
    <w:rsid w:val="00310147"/>
    <w:rsid w:val="00312CDC"/>
    <w:rsid w:val="00315F3C"/>
    <w:rsid w:val="00316845"/>
    <w:rsid w:val="0032290E"/>
    <w:rsid w:val="00323589"/>
    <w:rsid w:val="003236A9"/>
    <w:rsid w:val="00326679"/>
    <w:rsid w:val="00326F49"/>
    <w:rsid w:val="0032713E"/>
    <w:rsid w:val="00330F60"/>
    <w:rsid w:val="0033128F"/>
    <w:rsid w:val="00352C63"/>
    <w:rsid w:val="003531DA"/>
    <w:rsid w:val="003715E4"/>
    <w:rsid w:val="00373D3F"/>
    <w:rsid w:val="003818F7"/>
    <w:rsid w:val="003B38F4"/>
    <w:rsid w:val="003B45AB"/>
    <w:rsid w:val="003B4A60"/>
    <w:rsid w:val="003B79A4"/>
    <w:rsid w:val="003E5B75"/>
    <w:rsid w:val="003F770F"/>
    <w:rsid w:val="003F7984"/>
    <w:rsid w:val="00405CD8"/>
    <w:rsid w:val="00410671"/>
    <w:rsid w:val="00414B6F"/>
    <w:rsid w:val="00426B42"/>
    <w:rsid w:val="00430F03"/>
    <w:rsid w:val="00432549"/>
    <w:rsid w:val="00433E3D"/>
    <w:rsid w:val="004356E8"/>
    <w:rsid w:val="00437FBB"/>
    <w:rsid w:val="0044109E"/>
    <w:rsid w:val="00446AEF"/>
    <w:rsid w:val="00446F19"/>
    <w:rsid w:val="00463D2B"/>
    <w:rsid w:val="00470E00"/>
    <w:rsid w:val="00474BCC"/>
    <w:rsid w:val="00475BD2"/>
    <w:rsid w:val="00483D33"/>
    <w:rsid w:val="004855CB"/>
    <w:rsid w:val="004921AB"/>
    <w:rsid w:val="00492382"/>
    <w:rsid w:val="004958AF"/>
    <w:rsid w:val="004968E9"/>
    <w:rsid w:val="004B0486"/>
    <w:rsid w:val="004B3F3B"/>
    <w:rsid w:val="004B4209"/>
    <w:rsid w:val="004B49AF"/>
    <w:rsid w:val="004C2E3A"/>
    <w:rsid w:val="004C3008"/>
    <w:rsid w:val="004C7EF4"/>
    <w:rsid w:val="004D0FF7"/>
    <w:rsid w:val="004D1C95"/>
    <w:rsid w:val="004D3F94"/>
    <w:rsid w:val="004E1A38"/>
    <w:rsid w:val="004E48ED"/>
    <w:rsid w:val="004E695D"/>
    <w:rsid w:val="004F1EFA"/>
    <w:rsid w:val="004F2E6F"/>
    <w:rsid w:val="004F3CDB"/>
    <w:rsid w:val="005161CD"/>
    <w:rsid w:val="00525561"/>
    <w:rsid w:val="00534F66"/>
    <w:rsid w:val="0054286B"/>
    <w:rsid w:val="00543CF9"/>
    <w:rsid w:val="00551240"/>
    <w:rsid w:val="00552D45"/>
    <w:rsid w:val="005566B9"/>
    <w:rsid w:val="00561D16"/>
    <w:rsid w:val="0056785D"/>
    <w:rsid w:val="00571DC6"/>
    <w:rsid w:val="00572E34"/>
    <w:rsid w:val="00573223"/>
    <w:rsid w:val="00580282"/>
    <w:rsid w:val="005816DD"/>
    <w:rsid w:val="00585FA9"/>
    <w:rsid w:val="00586BAE"/>
    <w:rsid w:val="00590639"/>
    <w:rsid w:val="00591C47"/>
    <w:rsid w:val="00594597"/>
    <w:rsid w:val="0059644D"/>
    <w:rsid w:val="00596697"/>
    <w:rsid w:val="00596AE1"/>
    <w:rsid w:val="00596C31"/>
    <w:rsid w:val="005A6326"/>
    <w:rsid w:val="005C2E1F"/>
    <w:rsid w:val="005D2064"/>
    <w:rsid w:val="005D2EB3"/>
    <w:rsid w:val="005D60FA"/>
    <w:rsid w:val="005E2BCF"/>
    <w:rsid w:val="005E4C8C"/>
    <w:rsid w:val="005F28B3"/>
    <w:rsid w:val="005F2EC8"/>
    <w:rsid w:val="005F77BA"/>
    <w:rsid w:val="005F78BC"/>
    <w:rsid w:val="005F7C9A"/>
    <w:rsid w:val="006052FD"/>
    <w:rsid w:val="0060598E"/>
    <w:rsid w:val="00612F89"/>
    <w:rsid w:val="00615D75"/>
    <w:rsid w:val="00620E69"/>
    <w:rsid w:val="0062556C"/>
    <w:rsid w:val="00625EF4"/>
    <w:rsid w:val="006417F7"/>
    <w:rsid w:val="006418C4"/>
    <w:rsid w:val="00642CA5"/>
    <w:rsid w:val="006557AD"/>
    <w:rsid w:val="0065676D"/>
    <w:rsid w:val="00663F87"/>
    <w:rsid w:val="006679CF"/>
    <w:rsid w:val="00673D26"/>
    <w:rsid w:val="0068036A"/>
    <w:rsid w:val="00681443"/>
    <w:rsid w:val="00696653"/>
    <w:rsid w:val="006A3111"/>
    <w:rsid w:val="006A5A1D"/>
    <w:rsid w:val="006B3699"/>
    <w:rsid w:val="006B3AD6"/>
    <w:rsid w:val="006C16B6"/>
    <w:rsid w:val="006C2AD7"/>
    <w:rsid w:val="006C3217"/>
    <w:rsid w:val="006C5758"/>
    <w:rsid w:val="006C72E2"/>
    <w:rsid w:val="006D1DD7"/>
    <w:rsid w:val="006D3284"/>
    <w:rsid w:val="006D3A6E"/>
    <w:rsid w:val="006E45BA"/>
    <w:rsid w:val="006E60CE"/>
    <w:rsid w:val="006F1239"/>
    <w:rsid w:val="006F5D80"/>
    <w:rsid w:val="00702A76"/>
    <w:rsid w:val="00705DAB"/>
    <w:rsid w:val="00705F69"/>
    <w:rsid w:val="00710B3C"/>
    <w:rsid w:val="00712D6E"/>
    <w:rsid w:val="00714A1D"/>
    <w:rsid w:val="00714DA7"/>
    <w:rsid w:val="00716EFD"/>
    <w:rsid w:val="00717CDA"/>
    <w:rsid w:val="007222DE"/>
    <w:rsid w:val="0072783C"/>
    <w:rsid w:val="00730603"/>
    <w:rsid w:val="00732271"/>
    <w:rsid w:val="00734DFE"/>
    <w:rsid w:val="0073577B"/>
    <w:rsid w:val="007436B6"/>
    <w:rsid w:val="00750E1E"/>
    <w:rsid w:val="007528BB"/>
    <w:rsid w:val="00752DA9"/>
    <w:rsid w:val="00761638"/>
    <w:rsid w:val="00766DD7"/>
    <w:rsid w:val="007712E4"/>
    <w:rsid w:val="0079326F"/>
    <w:rsid w:val="00793DDB"/>
    <w:rsid w:val="00794FA6"/>
    <w:rsid w:val="007A4A03"/>
    <w:rsid w:val="007A6F18"/>
    <w:rsid w:val="007C09AA"/>
    <w:rsid w:val="007C42B5"/>
    <w:rsid w:val="007C637F"/>
    <w:rsid w:val="007E7C05"/>
    <w:rsid w:val="007F3F6B"/>
    <w:rsid w:val="00800B33"/>
    <w:rsid w:val="00813B29"/>
    <w:rsid w:val="0082509D"/>
    <w:rsid w:val="008275A4"/>
    <w:rsid w:val="0083757D"/>
    <w:rsid w:val="0084062C"/>
    <w:rsid w:val="008417F6"/>
    <w:rsid w:val="00844806"/>
    <w:rsid w:val="008458FB"/>
    <w:rsid w:val="00846371"/>
    <w:rsid w:val="008468A8"/>
    <w:rsid w:val="0085342A"/>
    <w:rsid w:val="0086554E"/>
    <w:rsid w:val="00875960"/>
    <w:rsid w:val="00884EE2"/>
    <w:rsid w:val="00884F5C"/>
    <w:rsid w:val="00894C10"/>
    <w:rsid w:val="00895BA7"/>
    <w:rsid w:val="008A1368"/>
    <w:rsid w:val="008A61E5"/>
    <w:rsid w:val="008A656A"/>
    <w:rsid w:val="008B02D7"/>
    <w:rsid w:val="008B2086"/>
    <w:rsid w:val="008B26AD"/>
    <w:rsid w:val="008B74A1"/>
    <w:rsid w:val="008C0A0F"/>
    <w:rsid w:val="008D247D"/>
    <w:rsid w:val="008D3AFD"/>
    <w:rsid w:val="008D7AC2"/>
    <w:rsid w:val="008E24A3"/>
    <w:rsid w:val="008E2E8C"/>
    <w:rsid w:val="008E4954"/>
    <w:rsid w:val="008F0B3C"/>
    <w:rsid w:val="008F0CBF"/>
    <w:rsid w:val="00902387"/>
    <w:rsid w:val="009122F8"/>
    <w:rsid w:val="00923BCD"/>
    <w:rsid w:val="009442E0"/>
    <w:rsid w:val="00946387"/>
    <w:rsid w:val="00956B4A"/>
    <w:rsid w:val="00957A4E"/>
    <w:rsid w:val="00957E56"/>
    <w:rsid w:val="0096145F"/>
    <w:rsid w:val="0096697F"/>
    <w:rsid w:val="00971658"/>
    <w:rsid w:val="00972D66"/>
    <w:rsid w:val="0097565A"/>
    <w:rsid w:val="00975E7C"/>
    <w:rsid w:val="00977E07"/>
    <w:rsid w:val="00982921"/>
    <w:rsid w:val="00990E52"/>
    <w:rsid w:val="0099114F"/>
    <w:rsid w:val="00992930"/>
    <w:rsid w:val="00992F19"/>
    <w:rsid w:val="00993202"/>
    <w:rsid w:val="00997ECF"/>
    <w:rsid w:val="009B6C9F"/>
    <w:rsid w:val="009D2848"/>
    <w:rsid w:val="009D3BE7"/>
    <w:rsid w:val="009D3F22"/>
    <w:rsid w:val="009D4B47"/>
    <w:rsid w:val="009F0914"/>
    <w:rsid w:val="009F286E"/>
    <w:rsid w:val="009F45B0"/>
    <w:rsid w:val="009F5AA0"/>
    <w:rsid w:val="009F610C"/>
    <w:rsid w:val="009F6CCA"/>
    <w:rsid w:val="00A02F2A"/>
    <w:rsid w:val="00A051D5"/>
    <w:rsid w:val="00A1015F"/>
    <w:rsid w:val="00A132C4"/>
    <w:rsid w:val="00A23638"/>
    <w:rsid w:val="00A3080C"/>
    <w:rsid w:val="00A34348"/>
    <w:rsid w:val="00A34463"/>
    <w:rsid w:val="00A35A31"/>
    <w:rsid w:val="00A53BD2"/>
    <w:rsid w:val="00A57B65"/>
    <w:rsid w:val="00A70E14"/>
    <w:rsid w:val="00A71907"/>
    <w:rsid w:val="00A8290E"/>
    <w:rsid w:val="00A90411"/>
    <w:rsid w:val="00A96708"/>
    <w:rsid w:val="00AA186F"/>
    <w:rsid w:val="00AA2346"/>
    <w:rsid w:val="00AA242B"/>
    <w:rsid w:val="00AA56C1"/>
    <w:rsid w:val="00AA718E"/>
    <w:rsid w:val="00AB7096"/>
    <w:rsid w:val="00AC00A5"/>
    <w:rsid w:val="00AC09F9"/>
    <w:rsid w:val="00AC1AD4"/>
    <w:rsid w:val="00AD2409"/>
    <w:rsid w:val="00AD5D77"/>
    <w:rsid w:val="00AE27B3"/>
    <w:rsid w:val="00AF235E"/>
    <w:rsid w:val="00AF29EA"/>
    <w:rsid w:val="00AF5951"/>
    <w:rsid w:val="00AF5ABA"/>
    <w:rsid w:val="00AF6B24"/>
    <w:rsid w:val="00B025E8"/>
    <w:rsid w:val="00B04ACB"/>
    <w:rsid w:val="00B137FB"/>
    <w:rsid w:val="00B20475"/>
    <w:rsid w:val="00B3526B"/>
    <w:rsid w:val="00B37BD7"/>
    <w:rsid w:val="00B40A73"/>
    <w:rsid w:val="00B45374"/>
    <w:rsid w:val="00B47174"/>
    <w:rsid w:val="00B47555"/>
    <w:rsid w:val="00B47FB3"/>
    <w:rsid w:val="00B50FD2"/>
    <w:rsid w:val="00B615AA"/>
    <w:rsid w:val="00B619E5"/>
    <w:rsid w:val="00B625D6"/>
    <w:rsid w:val="00B63238"/>
    <w:rsid w:val="00B74805"/>
    <w:rsid w:val="00B82979"/>
    <w:rsid w:val="00B84AAA"/>
    <w:rsid w:val="00B934CD"/>
    <w:rsid w:val="00B94EE7"/>
    <w:rsid w:val="00B96437"/>
    <w:rsid w:val="00B97083"/>
    <w:rsid w:val="00BA4E31"/>
    <w:rsid w:val="00BB140C"/>
    <w:rsid w:val="00BD1F40"/>
    <w:rsid w:val="00BE0430"/>
    <w:rsid w:val="00BE4B9B"/>
    <w:rsid w:val="00BE7762"/>
    <w:rsid w:val="00BF17B3"/>
    <w:rsid w:val="00BF30E5"/>
    <w:rsid w:val="00BF6D88"/>
    <w:rsid w:val="00C029AA"/>
    <w:rsid w:val="00C0363D"/>
    <w:rsid w:val="00C112F3"/>
    <w:rsid w:val="00C13F06"/>
    <w:rsid w:val="00C1416F"/>
    <w:rsid w:val="00C15006"/>
    <w:rsid w:val="00C22F17"/>
    <w:rsid w:val="00C33467"/>
    <w:rsid w:val="00C33F89"/>
    <w:rsid w:val="00C34C44"/>
    <w:rsid w:val="00C40D8B"/>
    <w:rsid w:val="00C4255A"/>
    <w:rsid w:val="00C5122C"/>
    <w:rsid w:val="00C54735"/>
    <w:rsid w:val="00C603E6"/>
    <w:rsid w:val="00C63910"/>
    <w:rsid w:val="00C64F4D"/>
    <w:rsid w:val="00C8625E"/>
    <w:rsid w:val="00C93AAC"/>
    <w:rsid w:val="00C94C9A"/>
    <w:rsid w:val="00CA4CE8"/>
    <w:rsid w:val="00CC4035"/>
    <w:rsid w:val="00CC5EA0"/>
    <w:rsid w:val="00CC69CE"/>
    <w:rsid w:val="00CD0F79"/>
    <w:rsid w:val="00CD6D83"/>
    <w:rsid w:val="00CD740E"/>
    <w:rsid w:val="00CD749E"/>
    <w:rsid w:val="00CF2514"/>
    <w:rsid w:val="00CF4C41"/>
    <w:rsid w:val="00D023CC"/>
    <w:rsid w:val="00D07B5B"/>
    <w:rsid w:val="00D140FB"/>
    <w:rsid w:val="00D14DD3"/>
    <w:rsid w:val="00D1540E"/>
    <w:rsid w:val="00D20FDE"/>
    <w:rsid w:val="00D24C15"/>
    <w:rsid w:val="00D25B0D"/>
    <w:rsid w:val="00D35554"/>
    <w:rsid w:val="00D3738D"/>
    <w:rsid w:val="00D37C75"/>
    <w:rsid w:val="00D416D4"/>
    <w:rsid w:val="00D4480F"/>
    <w:rsid w:val="00D44AB9"/>
    <w:rsid w:val="00D50AAE"/>
    <w:rsid w:val="00D66903"/>
    <w:rsid w:val="00D7197D"/>
    <w:rsid w:val="00D8161E"/>
    <w:rsid w:val="00D9004F"/>
    <w:rsid w:val="00D913A1"/>
    <w:rsid w:val="00D91C75"/>
    <w:rsid w:val="00DA298E"/>
    <w:rsid w:val="00DA38CA"/>
    <w:rsid w:val="00DB76FA"/>
    <w:rsid w:val="00DC2369"/>
    <w:rsid w:val="00DC2E9E"/>
    <w:rsid w:val="00DC3638"/>
    <w:rsid w:val="00DC4053"/>
    <w:rsid w:val="00DC7F44"/>
    <w:rsid w:val="00DD0BE7"/>
    <w:rsid w:val="00DD3EB6"/>
    <w:rsid w:val="00DD6C6E"/>
    <w:rsid w:val="00DE2AA3"/>
    <w:rsid w:val="00DE6C56"/>
    <w:rsid w:val="00E00CCC"/>
    <w:rsid w:val="00E00E6D"/>
    <w:rsid w:val="00E0102D"/>
    <w:rsid w:val="00E068D3"/>
    <w:rsid w:val="00E20984"/>
    <w:rsid w:val="00E213F1"/>
    <w:rsid w:val="00E2208B"/>
    <w:rsid w:val="00E23026"/>
    <w:rsid w:val="00E2489B"/>
    <w:rsid w:val="00E25F94"/>
    <w:rsid w:val="00E27CEC"/>
    <w:rsid w:val="00E3149C"/>
    <w:rsid w:val="00E33198"/>
    <w:rsid w:val="00E33B55"/>
    <w:rsid w:val="00E33D9F"/>
    <w:rsid w:val="00E35D1D"/>
    <w:rsid w:val="00E36F3E"/>
    <w:rsid w:val="00E37E28"/>
    <w:rsid w:val="00E424CE"/>
    <w:rsid w:val="00E42C07"/>
    <w:rsid w:val="00E5502C"/>
    <w:rsid w:val="00E76AFF"/>
    <w:rsid w:val="00E804B5"/>
    <w:rsid w:val="00E85BDC"/>
    <w:rsid w:val="00E90347"/>
    <w:rsid w:val="00E90787"/>
    <w:rsid w:val="00E90B5A"/>
    <w:rsid w:val="00E94094"/>
    <w:rsid w:val="00E95190"/>
    <w:rsid w:val="00E9742D"/>
    <w:rsid w:val="00EA6D17"/>
    <w:rsid w:val="00ED27BB"/>
    <w:rsid w:val="00ED5A1E"/>
    <w:rsid w:val="00EE3370"/>
    <w:rsid w:val="00EF36E7"/>
    <w:rsid w:val="00F07E70"/>
    <w:rsid w:val="00F10FA5"/>
    <w:rsid w:val="00F10FE2"/>
    <w:rsid w:val="00F1164C"/>
    <w:rsid w:val="00F12264"/>
    <w:rsid w:val="00F12B8E"/>
    <w:rsid w:val="00F15DC5"/>
    <w:rsid w:val="00F273AA"/>
    <w:rsid w:val="00F41947"/>
    <w:rsid w:val="00F55E02"/>
    <w:rsid w:val="00F55F95"/>
    <w:rsid w:val="00F61496"/>
    <w:rsid w:val="00F62030"/>
    <w:rsid w:val="00F62BBC"/>
    <w:rsid w:val="00F63157"/>
    <w:rsid w:val="00F73B26"/>
    <w:rsid w:val="00F75780"/>
    <w:rsid w:val="00F8097D"/>
    <w:rsid w:val="00F81F6F"/>
    <w:rsid w:val="00F83444"/>
    <w:rsid w:val="00F84037"/>
    <w:rsid w:val="00F860BA"/>
    <w:rsid w:val="00F930E1"/>
    <w:rsid w:val="00FA3ACF"/>
    <w:rsid w:val="00FA6B97"/>
    <w:rsid w:val="00FA6CF6"/>
    <w:rsid w:val="00FC1FC5"/>
    <w:rsid w:val="00FC4749"/>
    <w:rsid w:val="00FC78A3"/>
    <w:rsid w:val="00FC7F23"/>
    <w:rsid w:val="00FD0F11"/>
    <w:rsid w:val="00FD7A9D"/>
    <w:rsid w:val="00FE16EA"/>
    <w:rsid w:val="00FE381E"/>
    <w:rsid w:val="00FE5022"/>
    <w:rsid w:val="00FF30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35EAA"/>
  <w15:docId w15:val="{DAD875E3-D109-4678-8731-D682C2E3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Regular" w:hAnsi="Liberation Serif" w:cs="Free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4AAA"/>
    <w:pPr>
      <w:suppressAutoHyphens w:val="0"/>
      <w:spacing w:after="120"/>
    </w:pPr>
    <w:rPr>
      <w:rFonts w:ascii="Roboto" w:hAnsi="Roboto"/>
      <w:sz w:val="21"/>
    </w:rPr>
  </w:style>
  <w:style w:type="paragraph" w:styleId="Titolo1">
    <w:name w:val="heading 1"/>
    <w:basedOn w:val="Heading"/>
    <w:next w:val="Textbody"/>
    <w:link w:val="Titolo1Carattere"/>
    <w:uiPriority w:val="9"/>
    <w:qFormat/>
    <w:rsid w:val="005F28B3"/>
    <w:pPr>
      <w:spacing w:before="120"/>
      <w:outlineLvl w:val="0"/>
    </w:pPr>
    <w:rPr>
      <w:rFonts w:ascii="Roboto Medium" w:eastAsia="Arial" w:hAnsi="Roboto Medium" w:cs="Arial"/>
      <w:bCs/>
      <w:color w:val="3B3838" w:themeColor="background2" w:themeShade="40"/>
    </w:rPr>
  </w:style>
  <w:style w:type="paragraph" w:styleId="Titolo2">
    <w:name w:val="heading 2"/>
    <w:basedOn w:val="Heading"/>
    <w:next w:val="Textbody"/>
    <w:link w:val="Titolo2Carattere"/>
    <w:uiPriority w:val="9"/>
    <w:unhideWhenUsed/>
    <w:qFormat/>
    <w:rsid w:val="00277F11"/>
    <w:pPr>
      <w:numPr>
        <w:ilvl w:val="1"/>
        <w:numId w:val="62"/>
      </w:numPr>
      <w:spacing w:before="200"/>
      <w:outlineLvl w:val="1"/>
    </w:pPr>
    <w:rPr>
      <w:rFonts w:ascii="Roboto Medium" w:hAnsi="Roboto Medium"/>
      <w:bCs/>
      <w:color w:val="3B3838" w:themeColor="background2" w:themeShade="40"/>
    </w:rPr>
  </w:style>
  <w:style w:type="paragraph" w:styleId="Titolo3">
    <w:name w:val="heading 3"/>
    <w:basedOn w:val="Heading"/>
    <w:next w:val="Textbody"/>
    <w:link w:val="Titolo3Carattere"/>
    <w:uiPriority w:val="9"/>
    <w:unhideWhenUsed/>
    <w:qFormat/>
    <w:rsid w:val="00663F87"/>
    <w:pPr>
      <w:numPr>
        <w:ilvl w:val="2"/>
        <w:numId w:val="62"/>
      </w:numPr>
      <w:spacing w:before="200"/>
      <w:outlineLvl w:val="2"/>
    </w:pPr>
    <w:rPr>
      <w:rFonts w:ascii="Roboto Medium" w:hAnsi="Roboto Medium"/>
      <w:bCs/>
      <w:sz w:val="24"/>
    </w:rPr>
  </w:style>
  <w:style w:type="paragraph" w:styleId="Titolo4">
    <w:name w:val="heading 4"/>
    <w:basedOn w:val="Heading"/>
    <w:next w:val="Textbody"/>
    <w:uiPriority w:val="9"/>
    <w:unhideWhenUsed/>
    <w:qFormat/>
    <w:rsid w:val="00884EE2"/>
    <w:pPr>
      <w:numPr>
        <w:ilvl w:val="3"/>
        <w:numId w:val="62"/>
      </w:numPr>
      <w:spacing w:before="120"/>
      <w:outlineLvl w:val="3"/>
    </w:pPr>
    <w:rPr>
      <w:rFonts w:ascii="Roboto Medium" w:hAnsi="Roboto Medium"/>
      <w:i/>
      <w:iCs/>
      <w:sz w:val="22"/>
    </w:rPr>
  </w:style>
  <w:style w:type="paragraph" w:styleId="Titolo7">
    <w:name w:val="heading 7"/>
    <w:basedOn w:val="Heading"/>
    <w:next w:val="Textbody"/>
    <w:rsid w:val="00D8161E"/>
    <w:pPr>
      <w:pBdr>
        <w:bottom w:val="single" w:sz="4" w:space="1" w:color="auto"/>
      </w:pBdr>
      <w:spacing w:before="340" w:after="62"/>
      <w:jc w:val="center"/>
      <w:outlineLvl w:val="6"/>
    </w:pPr>
    <w:rPr>
      <w:rFonts w:ascii="Roboto Medium" w:hAnsi="Roboto Medium"/>
      <w:bCs/>
      <w:color w:val="3B3838" w:themeColor="background2" w:themeShade="40"/>
      <w:sz w:val="32"/>
    </w:rPr>
  </w:style>
  <w:style w:type="paragraph" w:styleId="Titolo8">
    <w:name w:val="heading 8"/>
    <w:basedOn w:val="Heading"/>
    <w:next w:val="Textbody"/>
    <w:pPr>
      <w:spacing w:before="60" w:after="60"/>
      <w:outlineLvl w:val="7"/>
    </w:pPr>
    <w:rPr>
      <w:b/>
      <w:i/>
      <w:iCs/>
    </w:rPr>
  </w:style>
  <w:style w:type="paragraph" w:styleId="Titolo9">
    <w:name w:val="heading 9"/>
    <w:basedOn w:val="Heading"/>
    <w:next w:val="Textbody"/>
    <w:link w:val="Titolo9Carattere"/>
    <w:pPr>
      <w:numPr>
        <w:ilvl w:val="8"/>
        <w:numId w:val="62"/>
      </w:numPr>
      <w:spacing w:before="60" w:after="60"/>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rsid w:val="00277F11"/>
    <w:pPr>
      <w:suppressAutoHyphens w:val="0"/>
      <w:spacing w:after="120"/>
      <w:jc w:val="both"/>
    </w:pPr>
    <w:rPr>
      <w:rFonts w:ascii="Roboto" w:hAnsi="Roboto"/>
      <w:sz w:val="21"/>
    </w:rPr>
  </w:style>
  <w:style w:type="paragraph" w:styleId="Elenco">
    <w:name w:val="List"/>
    <w:basedOn w:val="Textbody"/>
    <w:rPr>
      <w:sz w:val="24"/>
    </w:rPr>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rsid w:val="00001E6E"/>
    <w:pPr>
      <w:suppressLineNumbers/>
    </w:pPr>
    <w:rPr>
      <w:rFonts w:ascii="Roboto" w:hAnsi="Roboto"/>
      <w:sz w:val="20"/>
    </w:rPr>
  </w:style>
  <w:style w:type="paragraph" w:styleId="Pidipagina">
    <w:name w:val="footer"/>
    <w:basedOn w:val="Standard"/>
    <w:link w:val="PidipaginaCarattere"/>
    <w:uiPriority w:val="99"/>
    <w:rsid w:val="007C637F"/>
    <w:pPr>
      <w:suppressLineNumbers/>
      <w:tabs>
        <w:tab w:val="center" w:pos="4819"/>
        <w:tab w:val="right" w:pos="9638"/>
      </w:tabs>
    </w:pPr>
    <w:rPr>
      <w:rFonts w:ascii="Roboto Thin" w:hAnsi="Roboto Thin"/>
      <w:sz w:val="16"/>
    </w:rPr>
  </w:style>
  <w:style w:type="paragraph" w:styleId="Intestazione">
    <w:name w:val="header"/>
    <w:basedOn w:val="Standard"/>
    <w:link w:val="IntestazioneCarattere"/>
    <w:rsid w:val="007C637F"/>
    <w:pPr>
      <w:suppressLineNumbers/>
      <w:tabs>
        <w:tab w:val="center" w:pos="4819"/>
        <w:tab w:val="right" w:pos="9638"/>
      </w:tabs>
    </w:pPr>
    <w:rPr>
      <w:rFonts w:ascii="Roboto Thin" w:eastAsia="DejaVu Sans" w:hAnsi="Roboto Thin" w:cs="DejaVu Sans"/>
      <w:sz w:val="16"/>
    </w:rPr>
  </w:style>
  <w:style w:type="paragraph" w:customStyle="1" w:styleId="TableHeading">
    <w:name w:val="Table Heading"/>
    <w:basedOn w:val="TableContents"/>
    <w:pPr>
      <w:jc w:val="center"/>
    </w:pPr>
    <w:rPr>
      <w:b/>
      <w:bCs/>
    </w:rPr>
  </w:style>
  <w:style w:type="paragraph" w:customStyle="1" w:styleId="Footnote">
    <w:name w:val="Footnote"/>
    <w:basedOn w:val="Standard"/>
    <w:rsid w:val="006417F7"/>
    <w:pPr>
      <w:suppressLineNumbers/>
      <w:spacing w:before="57"/>
      <w:ind w:firstLine="142"/>
    </w:pPr>
    <w:rPr>
      <w:rFonts w:ascii="Roboto" w:hAnsi="Roboto"/>
      <w:sz w:val="18"/>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8"/>
      </w:tabs>
    </w:pPr>
    <w:rPr>
      <w:sz w:val="22"/>
    </w:rPr>
  </w:style>
  <w:style w:type="paragraph" w:customStyle="1" w:styleId="Contents2">
    <w:name w:val="Contents 2"/>
    <w:basedOn w:val="Index"/>
    <w:pPr>
      <w:tabs>
        <w:tab w:val="right" w:leader="dot" w:pos="9638"/>
      </w:tabs>
      <w:ind w:left="283"/>
    </w:pPr>
    <w:rPr>
      <w:sz w:val="21"/>
    </w:rPr>
  </w:style>
  <w:style w:type="paragraph" w:customStyle="1" w:styleId="Contents3">
    <w:name w:val="Contents 3"/>
    <w:basedOn w:val="Index"/>
    <w:pPr>
      <w:tabs>
        <w:tab w:val="right" w:leader="dot" w:pos="9638"/>
      </w:tabs>
      <w:ind w:left="566"/>
    </w:pPr>
    <w:rPr>
      <w:sz w:val="21"/>
    </w:rPr>
  </w:style>
  <w:style w:type="paragraph" w:customStyle="1" w:styleId="Contents4">
    <w:name w:val="Contents 4"/>
    <w:basedOn w:val="Index"/>
    <w:pPr>
      <w:tabs>
        <w:tab w:val="right" w:leader="dot" w:pos="9638"/>
      </w:tabs>
      <w:ind w:left="849"/>
    </w:pPr>
    <w:rPr>
      <w:sz w:val="21"/>
    </w:rPr>
  </w:style>
  <w:style w:type="paragraph" w:customStyle="1" w:styleId="Contents7">
    <w:name w:val="Contents 7"/>
    <w:basedOn w:val="Index"/>
    <w:pPr>
      <w:tabs>
        <w:tab w:val="right" w:leader="dot" w:pos="10775"/>
      </w:tabs>
      <w:ind w:left="2835"/>
    </w:pPr>
    <w:rPr>
      <w:b/>
      <w:sz w:val="21"/>
    </w:rPr>
  </w:style>
  <w:style w:type="paragraph" w:styleId="Paragrafoelenco">
    <w:name w:val="List Paragraph"/>
    <w:aliases w:val="Paragrafo elenco puntato"/>
    <w:basedOn w:val="Standard"/>
    <w:next w:val="Normale"/>
    <w:rsid w:val="007222DE"/>
    <w:pPr>
      <w:spacing w:after="120"/>
      <w:ind w:left="567"/>
    </w:pPr>
    <w:rPr>
      <w:rFonts w:ascii="Roboto" w:hAnsi="Roboto"/>
      <w:sz w:val="21"/>
    </w:rPr>
  </w:style>
  <w:style w:type="paragraph" w:customStyle="1" w:styleId="Tabellaindicatori">
    <w:name w:val="Tabella indicatori"/>
    <w:basedOn w:val="Standard"/>
    <w:pPr>
      <w:suppressAutoHyphens w:val="0"/>
      <w:spacing w:before="120" w:line="264" w:lineRule="auto"/>
      <w:jc w:val="both"/>
    </w:pPr>
    <w:rPr>
      <w:rFonts w:ascii="Calibri" w:hAnsi="Calibri"/>
      <w:color w:val="000000"/>
      <w:sz w:val="18"/>
      <w:szCs w:val="20"/>
    </w:rPr>
  </w:style>
  <w:style w:type="paragraph" w:customStyle="1" w:styleId="Standarduser">
    <w:name w:val="Standard (user)"/>
    <w:pPr>
      <w:widowControl w:val="0"/>
    </w:pPr>
    <w:rPr>
      <w:rFonts w:eastAsia="SimSun" w:cs="Arial"/>
      <w:color w:val="00000A"/>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dexLink">
    <w:name w:val="Index Link"/>
  </w:style>
  <w:style w:type="character" w:customStyle="1" w:styleId="ListLabel4">
    <w:name w:val="ListLabel 4"/>
    <w:rPr>
      <w:rFonts w:cs="Calibri"/>
      <w:sz w:val="18"/>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541">
    <w:name w:val="ListLabel 541"/>
    <w:rPr>
      <w:rFonts w:ascii="Century Gothic" w:eastAsia="Century Gothic" w:hAnsi="Century Gothic" w:cs="Symbol"/>
      <w:sz w:val="20"/>
    </w:rPr>
  </w:style>
  <w:style w:type="character" w:customStyle="1" w:styleId="ListLabel542">
    <w:name w:val="ListLabel 542"/>
    <w:rPr>
      <w:rFonts w:cs="Courier New"/>
    </w:rPr>
  </w:style>
  <w:style w:type="character" w:customStyle="1" w:styleId="ListLabel543">
    <w:name w:val="ListLabel 543"/>
    <w:rPr>
      <w:rFonts w:cs="Wingdings"/>
    </w:rPr>
  </w:style>
  <w:style w:type="character" w:customStyle="1" w:styleId="ListLabel544">
    <w:name w:val="ListLabel 544"/>
    <w:rPr>
      <w:rFonts w:cs="Symbol"/>
    </w:rPr>
  </w:style>
  <w:style w:type="character" w:customStyle="1" w:styleId="ListLabel545">
    <w:name w:val="ListLabel 545"/>
    <w:rPr>
      <w:rFonts w:cs="Courier New"/>
    </w:rPr>
  </w:style>
  <w:style w:type="character" w:customStyle="1" w:styleId="ListLabel546">
    <w:name w:val="ListLabel 546"/>
    <w:rPr>
      <w:rFonts w:cs="Wingdings"/>
    </w:rPr>
  </w:style>
  <w:style w:type="character" w:customStyle="1" w:styleId="ListLabel547">
    <w:name w:val="ListLabel 547"/>
    <w:rPr>
      <w:rFonts w:cs="Symbol"/>
    </w:rPr>
  </w:style>
  <w:style w:type="character" w:customStyle="1" w:styleId="ListLabel548">
    <w:name w:val="ListLabel 548"/>
    <w:rPr>
      <w:rFonts w:cs="Courier New"/>
    </w:rPr>
  </w:style>
  <w:style w:type="character" w:customStyle="1" w:styleId="ListLabel549">
    <w:name w:val="ListLabel 549"/>
    <w:rPr>
      <w:rFonts w:cs="Wingdings"/>
    </w:rPr>
  </w:style>
  <w:style w:type="character" w:customStyle="1" w:styleId="ListLabel441">
    <w:name w:val="ListLabel 441"/>
    <w:rPr>
      <w:rFonts w:ascii="Century Gothic" w:eastAsia="Century Gothic" w:hAnsi="Century Gothic" w:cs="Arial"/>
      <w:sz w:val="20"/>
    </w:rPr>
  </w:style>
  <w:style w:type="character" w:customStyle="1" w:styleId="ListLabel550">
    <w:name w:val="ListLabel 550"/>
    <w:rPr>
      <w:rFonts w:ascii="Century Gothic" w:eastAsia="Century Gothic" w:hAnsi="Century Gothic" w:cs="Symbol"/>
      <w:sz w:val="20"/>
    </w:rPr>
  </w:style>
  <w:style w:type="character" w:customStyle="1" w:styleId="ListLabel551">
    <w:name w:val="ListLabel 551"/>
    <w:rPr>
      <w:rFonts w:cs="Courier New"/>
    </w:rPr>
  </w:style>
  <w:style w:type="character" w:customStyle="1" w:styleId="ListLabel552">
    <w:name w:val="ListLabel 552"/>
    <w:rPr>
      <w:rFonts w:cs="Wingdings"/>
    </w:rPr>
  </w:style>
  <w:style w:type="character" w:customStyle="1" w:styleId="ListLabel553">
    <w:name w:val="ListLabel 553"/>
    <w:rPr>
      <w:rFonts w:cs="Symbol"/>
    </w:rPr>
  </w:style>
  <w:style w:type="character" w:customStyle="1" w:styleId="ListLabel554">
    <w:name w:val="ListLabel 554"/>
    <w:rPr>
      <w:rFonts w:cs="Courier New"/>
    </w:rPr>
  </w:style>
  <w:style w:type="character" w:customStyle="1" w:styleId="ListLabel555">
    <w:name w:val="ListLabel 555"/>
    <w:rPr>
      <w:rFonts w:cs="Wingdings"/>
    </w:rPr>
  </w:style>
  <w:style w:type="character" w:customStyle="1" w:styleId="ListLabel556">
    <w:name w:val="ListLabel 556"/>
    <w:rPr>
      <w:rFonts w:cs="Symbol"/>
    </w:rPr>
  </w:style>
  <w:style w:type="character" w:customStyle="1" w:styleId="ListLabel557">
    <w:name w:val="ListLabel 557"/>
    <w:rPr>
      <w:rFonts w:cs="Courier New"/>
    </w:rPr>
  </w:style>
  <w:style w:type="character" w:customStyle="1" w:styleId="ListLabel558">
    <w:name w:val="ListLabel 558"/>
    <w:rPr>
      <w:rFonts w:cs="Wingdings"/>
    </w:rPr>
  </w:style>
  <w:style w:type="character" w:customStyle="1" w:styleId="ListLabel442">
    <w:name w:val="ListLabel 442"/>
    <w:rPr>
      <w:rFonts w:ascii="Century Gothic" w:eastAsia="Century Gothic" w:hAnsi="Century Gothic" w:cs="OpenSymbol,"/>
      <w:sz w:val="20"/>
    </w:rPr>
  </w:style>
  <w:style w:type="character" w:customStyle="1" w:styleId="ListLabel443">
    <w:name w:val="ListLabel 443"/>
    <w:rPr>
      <w:rFonts w:cs="OpenSymbol,"/>
    </w:rPr>
  </w:style>
  <w:style w:type="character" w:customStyle="1" w:styleId="ListLabel444">
    <w:name w:val="ListLabel 444"/>
    <w:rPr>
      <w:rFonts w:cs="OpenSymbol,"/>
    </w:rPr>
  </w:style>
  <w:style w:type="character" w:customStyle="1" w:styleId="ListLabel445">
    <w:name w:val="ListLabel 445"/>
    <w:rPr>
      <w:rFonts w:cs="OpenSymbol,"/>
    </w:rPr>
  </w:style>
  <w:style w:type="character" w:customStyle="1" w:styleId="ListLabel446">
    <w:name w:val="ListLabel 446"/>
    <w:rPr>
      <w:rFonts w:cs="OpenSymbol,"/>
    </w:rPr>
  </w:style>
  <w:style w:type="character" w:customStyle="1" w:styleId="ListLabel447">
    <w:name w:val="ListLabel 447"/>
    <w:rPr>
      <w:rFonts w:cs="OpenSymbol,"/>
    </w:rPr>
  </w:style>
  <w:style w:type="character" w:customStyle="1" w:styleId="ListLabel448">
    <w:name w:val="ListLabel 448"/>
    <w:rPr>
      <w:rFonts w:cs="OpenSymbol,"/>
    </w:rPr>
  </w:style>
  <w:style w:type="character" w:customStyle="1" w:styleId="ListLabel449">
    <w:name w:val="ListLabel 449"/>
    <w:rPr>
      <w:rFonts w:cs="OpenSymbol,"/>
    </w:rPr>
  </w:style>
  <w:style w:type="character" w:customStyle="1" w:styleId="ListLabel450">
    <w:name w:val="ListLabel 450"/>
    <w:rPr>
      <w:rFonts w:cs="OpenSymbol,"/>
    </w:rPr>
  </w:style>
  <w:style w:type="character" w:customStyle="1" w:styleId="ListLabel460">
    <w:name w:val="ListLabel 460"/>
    <w:rPr>
      <w:rFonts w:ascii="Century Gothic" w:eastAsia="Century Gothic" w:hAnsi="Century Gothic" w:cs="Symbol"/>
      <w:sz w:val="20"/>
    </w:rPr>
  </w:style>
  <w:style w:type="character" w:customStyle="1" w:styleId="ListLabel461">
    <w:name w:val="ListLabel 461"/>
    <w:rPr>
      <w:rFonts w:cs="Courier New"/>
    </w:rPr>
  </w:style>
  <w:style w:type="character" w:customStyle="1" w:styleId="ListLabel462">
    <w:name w:val="ListLabel 462"/>
    <w:rPr>
      <w:rFonts w:cs="Wingdings"/>
    </w:rPr>
  </w:style>
  <w:style w:type="character" w:customStyle="1" w:styleId="ListLabel463">
    <w:name w:val="ListLabel 463"/>
    <w:rPr>
      <w:rFonts w:cs="Symbol"/>
    </w:rPr>
  </w:style>
  <w:style w:type="character" w:customStyle="1" w:styleId="ListLabel464">
    <w:name w:val="ListLabel 464"/>
    <w:rPr>
      <w:rFonts w:cs="Courier New"/>
    </w:rPr>
  </w:style>
  <w:style w:type="character" w:customStyle="1" w:styleId="ListLabel465">
    <w:name w:val="ListLabel 465"/>
    <w:rPr>
      <w:rFonts w:cs="Wingdings"/>
    </w:rPr>
  </w:style>
  <w:style w:type="character" w:customStyle="1" w:styleId="ListLabel466">
    <w:name w:val="ListLabel 466"/>
    <w:rPr>
      <w:rFonts w:cs="Symbol"/>
    </w:rPr>
  </w:style>
  <w:style w:type="character" w:customStyle="1" w:styleId="ListLabel467">
    <w:name w:val="ListLabel 467"/>
    <w:rPr>
      <w:rFonts w:cs="Courier New"/>
    </w:rPr>
  </w:style>
  <w:style w:type="character" w:customStyle="1" w:styleId="ListLabel468">
    <w:name w:val="ListLabel 468"/>
    <w:rPr>
      <w:rFonts w:cs="Wingdings"/>
    </w:rPr>
  </w:style>
  <w:style w:type="character" w:customStyle="1" w:styleId="ListLabel469">
    <w:name w:val="ListLabel 469"/>
    <w:rPr>
      <w:rFonts w:ascii="Century Gothic" w:eastAsia="Century Gothic" w:hAnsi="Century Gothic" w:cs="Symbol"/>
      <w:sz w:val="20"/>
    </w:rPr>
  </w:style>
  <w:style w:type="character" w:customStyle="1" w:styleId="ListLabel470">
    <w:name w:val="ListLabel 470"/>
    <w:rPr>
      <w:rFonts w:cs="Courier New"/>
    </w:rPr>
  </w:style>
  <w:style w:type="character" w:customStyle="1" w:styleId="ListLabel471">
    <w:name w:val="ListLabel 471"/>
    <w:rPr>
      <w:rFonts w:cs="Wingdings"/>
    </w:rPr>
  </w:style>
  <w:style w:type="character" w:customStyle="1" w:styleId="ListLabel472">
    <w:name w:val="ListLabel 472"/>
    <w:rPr>
      <w:rFonts w:cs="Symbol"/>
    </w:rPr>
  </w:style>
  <w:style w:type="character" w:customStyle="1" w:styleId="ListLabel473">
    <w:name w:val="ListLabel 473"/>
    <w:rPr>
      <w:rFonts w:cs="Courier New"/>
    </w:rPr>
  </w:style>
  <w:style w:type="character" w:customStyle="1" w:styleId="ListLabel474">
    <w:name w:val="ListLabel 474"/>
    <w:rPr>
      <w:rFonts w:cs="Wingdings"/>
    </w:rPr>
  </w:style>
  <w:style w:type="character" w:customStyle="1" w:styleId="ListLabel475">
    <w:name w:val="ListLabel 475"/>
    <w:rPr>
      <w:rFonts w:cs="Symbol"/>
    </w:rPr>
  </w:style>
  <w:style w:type="character" w:customStyle="1" w:styleId="ListLabel476">
    <w:name w:val="ListLabel 476"/>
    <w:rPr>
      <w:rFonts w:cs="Courier New"/>
    </w:rPr>
  </w:style>
  <w:style w:type="character" w:customStyle="1" w:styleId="ListLabel477">
    <w:name w:val="ListLabel 477"/>
    <w:rPr>
      <w:rFonts w:cs="Wingdings"/>
    </w:rPr>
  </w:style>
  <w:style w:type="character" w:customStyle="1" w:styleId="ListLabel478">
    <w:name w:val="ListLabel 478"/>
    <w:rPr>
      <w:rFonts w:ascii="Century Gothic" w:eastAsia="Century Gothic" w:hAnsi="Century Gothic" w:cs="Symbol"/>
      <w:sz w:val="20"/>
    </w:rPr>
  </w:style>
  <w:style w:type="character" w:customStyle="1" w:styleId="ListLabel479">
    <w:name w:val="ListLabel 479"/>
    <w:rPr>
      <w:rFonts w:cs="Courier New"/>
    </w:rPr>
  </w:style>
  <w:style w:type="character" w:customStyle="1" w:styleId="ListLabel480">
    <w:name w:val="ListLabel 480"/>
    <w:rPr>
      <w:rFonts w:cs="Wingdings"/>
    </w:rPr>
  </w:style>
  <w:style w:type="character" w:customStyle="1" w:styleId="ListLabel481">
    <w:name w:val="ListLabel 481"/>
    <w:rPr>
      <w:rFonts w:cs="Symbol"/>
    </w:rPr>
  </w:style>
  <w:style w:type="character" w:customStyle="1" w:styleId="ListLabel482">
    <w:name w:val="ListLabel 482"/>
    <w:rPr>
      <w:rFonts w:cs="Courier New"/>
    </w:rPr>
  </w:style>
  <w:style w:type="character" w:customStyle="1" w:styleId="ListLabel483">
    <w:name w:val="ListLabel 483"/>
    <w:rPr>
      <w:rFonts w:cs="Wingdings"/>
    </w:rPr>
  </w:style>
  <w:style w:type="character" w:customStyle="1" w:styleId="ListLabel484">
    <w:name w:val="ListLabel 484"/>
    <w:rPr>
      <w:rFonts w:cs="Symbol"/>
    </w:rPr>
  </w:style>
  <w:style w:type="character" w:customStyle="1" w:styleId="ListLabel485">
    <w:name w:val="ListLabel 485"/>
    <w:rPr>
      <w:rFonts w:cs="Courier New"/>
    </w:rPr>
  </w:style>
  <w:style w:type="character" w:customStyle="1" w:styleId="ListLabel486">
    <w:name w:val="ListLabel 486"/>
    <w:rPr>
      <w:rFonts w:cs="Wingdings"/>
    </w:rPr>
  </w:style>
  <w:style w:type="character" w:customStyle="1" w:styleId="ListLabel487">
    <w:name w:val="ListLabel 487"/>
    <w:rPr>
      <w:rFonts w:ascii="Century Gothic" w:eastAsia="Century Gothic" w:hAnsi="Century Gothic" w:cs="Symbol"/>
      <w:sz w:val="20"/>
    </w:rPr>
  </w:style>
  <w:style w:type="character" w:customStyle="1" w:styleId="ListLabel488">
    <w:name w:val="ListLabel 488"/>
    <w:rPr>
      <w:rFonts w:cs="Courier New"/>
    </w:rPr>
  </w:style>
  <w:style w:type="character" w:customStyle="1" w:styleId="ListLabel489">
    <w:name w:val="ListLabel 489"/>
    <w:rPr>
      <w:rFonts w:cs="Wingdings"/>
    </w:rPr>
  </w:style>
  <w:style w:type="character" w:customStyle="1" w:styleId="ListLabel490">
    <w:name w:val="ListLabel 490"/>
    <w:rPr>
      <w:rFonts w:cs="Symbol"/>
    </w:rPr>
  </w:style>
  <w:style w:type="character" w:customStyle="1" w:styleId="ListLabel491">
    <w:name w:val="ListLabel 491"/>
    <w:rPr>
      <w:rFonts w:cs="Courier New"/>
    </w:rPr>
  </w:style>
  <w:style w:type="character" w:customStyle="1" w:styleId="ListLabel492">
    <w:name w:val="ListLabel 492"/>
    <w:rPr>
      <w:rFonts w:cs="Wingdings"/>
    </w:rPr>
  </w:style>
  <w:style w:type="character" w:customStyle="1" w:styleId="ListLabel493">
    <w:name w:val="ListLabel 493"/>
    <w:rPr>
      <w:rFonts w:cs="Symbol"/>
    </w:rPr>
  </w:style>
  <w:style w:type="character" w:customStyle="1" w:styleId="ListLabel494">
    <w:name w:val="ListLabel 494"/>
    <w:rPr>
      <w:rFonts w:cs="Courier New"/>
    </w:rPr>
  </w:style>
  <w:style w:type="character" w:customStyle="1" w:styleId="ListLabel495">
    <w:name w:val="ListLabel 495"/>
    <w:rPr>
      <w:rFonts w:cs="Wingdings"/>
    </w:rPr>
  </w:style>
  <w:style w:type="character" w:customStyle="1" w:styleId="ListLabel496">
    <w:name w:val="ListLabel 496"/>
    <w:rPr>
      <w:rFonts w:ascii="Century Gothic" w:eastAsia="Century Gothic" w:hAnsi="Century Gothic" w:cs="Symbol"/>
      <w:sz w:val="20"/>
    </w:rPr>
  </w:style>
  <w:style w:type="character" w:customStyle="1" w:styleId="ListLabel497">
    <w:name w:val="ListLabel 497"/>
    <w:rPr>
      <w:rFonts w:cs="Courier New"/>
    </w:rPr>
  </w:style>
  <w:style w:type="character" w:customStyle="1" w:styleId="ListLabel498">
    <w:name w:val="ListLabel 498"/>
    <w:rPr>
      <w:rFonts w:cs="Wingdings"/>
    </w:rPr>
  </w:style>
  <w:style w:type="character" w:customStyle="1" w:styleId="ListLabel499">
    <w:name w:val="ListLabel 499"/>
    <w:rPr>
      <w:rFonts w:cs="Symbol"/>
    </w:rPr>
  </w:style>
  <w:style w:type="character" w:customStyle="1" w:styleId="ListLabel500">
    <w:name w:val="ListLabel 500"/>
    <w:rPr>
      <w:rFonts w:cs="Courier New"/>
    </w:rPr>
  </w:style>
  <w:style w:type="character" w:customStyle="1" w:styleId="ListLabel501">
    <w:name w:val="ListLabel 501"/>
    <w:rPr>
      <w:rFonts w:cs="Wingdings"/>
    </w:rPr>
  </w:style>
  <w:style w:type="character" w:customStyle="1" w:styleId="ListLabel502">
    <w:name w:val="ListLabel 502"/>
    <w:rPr>
      <w:rFonts w:cs="Symbol"/>
    </w:rPr>
  </w:style>
  <w:style w:type="character" w:customStyle="1" w:styleId="ListLabel503">
    <w:name w:val="ListLabel 503"/>
    <w:rPr>
      <w:rFonts w:cs="Courier New"/>
    </w:rPr>
  </w:style>
  <w:style w:type="character" w:customStyle="1" w:styleId="ListLabel504">
    <w:name w:val="ListLabel 504"/>
    <w:rPr>
      <w:rFonts w:cs="Wingdings"/>
    </w:rPr>
  </w:style>
  <w:style w:type="character" w:customStyle="1" w:styleId="ListLabel451">
    <w:name w:val="ListLabel 451"/>
    <w:rPr>
      <w:rFonts w:ascii="Century Gothic" w:eastAsia="Century Gothic" w:hAnsi="Century Gothic" w:cs="OpenSymbol,"/>
      <w:sz w:val="20"/>
      <w:shd w:val="clear" w:color="auto" w:fill="FFFFFF"/>
    </w:rPr>
  </w:style>
  <w:style w:type="character" w:customStyle="1" w:styleId="ListLabel452">
    <w:name w:val="ListLabel 452"/>
    <w:rPr>
      <w:rFonts w:cs="OpenSymbol,"/>
    </w:rPr>
  </w:style>
  <w:style w:type="character" w:customStyle="1" w:styleId="ListLabel453">
    <w:name w:val="ListLabel 453"/>
    <w:rPr>
      <w:rFonts w:cs="OpenSymbol,"/>
    </w:rPr>
  </w:style>
  <w:style w:type="character" w:customStyle="1" w:styleId="ListLabel454">
    <w:name w:val="ListLabel 454"/>
    <w:rPr>
      <w:rFonts w:cs="OpenSymbol,"/>
      <w:shd w:val="clear" w:color="auto" w:fill="FFFFFF"/>
    </w:rPr>
  </w:style>
  <w:style w:type="character" w:customStyle="1" w:styleId="ListLabel455">
    <w:name w:val="ListLabel 455"/>
    <w:rPr>
      <w:rFonts w:cs="OpenSymbol,"/>
    </w:rPr>
  </w:style>
  <w:style w:type="character" w:customStyle="1" w:styleId="ListLabel456">
    <w:name w:val="ListLabel 456"/>
    <w:rPr>
      <w:rFonts w:cs="OpenSymbol,"/>
    </w:rPr>
  </w:style>
  <w:style w:type="character" w:customStyle="1" w:styleId="ListLabel457">
    <w:name w:val="ListLabel 457"/>
    <w:rPr>
      <w:rFonts w:cs="OpenSymbol,"/>
      <w:shd w:val="clear" w:color="auto" w:fill="FFFFFF"/>
    </w:rPr>
  </w:style>
  <w:style w:type="character" w:customStyle="1" w:styleId="ListLabel458">
    <w:name w:val="ListLabel 458"/>
    <w:rPr>
      <w:rFonts w:cs="OpenSymbol,"/>
    </w:rPr>
  </w:style>
  <w:style w:type="character" w:customStyle="1" w:styleId="ListLabel459">
    <w:name w:val="ListLabel 459"/>
    <w:rPr>
      <w:rFonts w:cs="OpenSymbol,"/>
    </w:rPr>
  </w:style>
  <w:style w:type="character" w:customStyle="1" w:styleId="ListLabel505">
    <w:name w:val="ListLabel 505"/>
    <w:rPr>
      <w:rFonts w:ascii="Century Gothic" w:eastAsia="Century Gothic" w:hAnsi="Century Gothic" w:cs="Symbol"/>
      <w:sz w:val="20"/>
    </w:rPr>
  </w:style>
  <w:style w:type="character" w:customStyle="1" w:styleId="ListLabel506">
    <w:name w:val="ListLabel 506"/>
    <w:rPr>
      <w:rFonts w:cs="Courier New"/>
    </w:rPr>
  </w:style>
  <w:style w:type="character" w:customStyle="1" w:styleId="ListLabel507">
    <w:name w:val="ListLabel 507"/>
    <w:rPr>
      <w:rFonts w:cs="Wingdings"/>
    </w:rPr>
  </w:style>
  <w:style w:type="character" w:customStyle="1" w:styleId="ListLabel508">
    <w:name w:val="ListLabel 508"/>
    <w:rPr>
      <w:rFonts w:cs="Symbol"/>
    </w:rPr>
  </w:style>
  <w:style w:type="character" w:customStyle="1" w:styleId="ListLabel509">
    <w:name w:val="ListLabel 509"/>
    <w:rPr>
      <w:rFonts w:cs="Courier New"/>
    </w:rPr>
  </w:style>
  <w:style w:type="character" w:customStyle="1" w:styleId="ListLabel510">
    <w:name w:val="ListLabel 510"/>
    <w:rPr>
      <w:rFonts w:cs="Wingdings"/>
    </w:rPr>
  </w:style>
  <w:style w:type="character" w:customStyle="1" w:styleId="ListLabel511">
    <w:name w:val="ListLabel 511"/>
    <w:rPr>
      <w:rFonts w:cs="Symbol"/>
    </w:rPr>
  </w:style>
  <w:style w:type="character" w:customStyle="1" w:styleId="ListLabel512">
    <w:name w:val="ListLabel 512"/>
    <w:rPr>
      <w:rFonts w:cs="Courier New"/>
    </w:rPr>
  </w:style>
  <w:style w:type="character" w:customStyle="1" w:styleId="ListLabel513">
    <w:name w:val="ListLabel 513"/>
    <w:rPr>
      <w:rFonts w:cs="Wingdings"/>
    </w:rPr>
  </w:style>
  <w:style w:type="character" w:customStyle="1" w:styleId="ListLabel523">
    <w:name w:val="ListLabel 523"/>
    <w:rPr>
      <w:rFonts w:ascii="Century Gothic" w:eastAsia="Century Gothic" w:hAnsi="Century Gothic" w:cs="Symbol"/>
      <w:sz w:val="20"/>
    </w:rPr>
  </w:style>
  <w:style w:type="character" w:customStyle="1" w:styleId="ListLabel524">
    <w:name w:val="ListLabel 524"/>
    <w:rPr>
      <w:rFonts w:cs="Courier New"/>
    </w:rPr>
  </w:style>
  <w:style w:type="character" w:customStyle="1" w:styleId="ListLabel525">
    <w:name w:val="ListLabel 525"/>
    <w:rPr>
      <w:rFonts w:cs="Wingdings"/>
    </w:rPr>
  </w:style>
  <w:style w:type="character" w:customStyle="1" w:styleId="ListLabel526">
    <w:name w:val="ListLabel 526"/>
    <w:rPr>
      <w:rFonts w:cs="Symbol"/>
    </w:rPr>
  </w:style>
  <w:style w:type="character" w:customStyle="1" w:styleId="ListLabel527">
    <w:name w:val="ListLabel 527"/>
    <w:rPr>
      <w:rFonts w:cs="Courier New"/>
    </w:rPr>
  </w:style>
  <w:style w:type="character" w:customStyle="1" w:styleId="ListLabel528">
    <w:name w:val="ListLabel 528"/>
    <w:rPr>
      <w:rFonts w:cs="Wingdings"/>
    </w:rPr>
  </w:style>
  <w:style w:type="character" w:customStyle="1" w:styleId="ListLabel529">
    <w:name w:val="ListLabel 529"/>
    <w:rPr>
      <w:rFonts w:cs="Symbol"/>
    </w:rPr>
  </w:style>
  <w:style w:type="character" w:customStyle="1" w:styleId="ListLabel530">
    <w:name w:val="ListLabel 530"/>
    <w:rPr>
      <w:rFonts w:cs="Courier New"/>
    </w:rPr>
  </w:style>
  <w:style w:type="character" w:customStyle="1" w:styleId="ListLabel531">
    <w:name w:val="ListLabel 531"/>
    <w:rPr>
      <w:rFonts w:cs="Wingdings"/>
    </w:rPr>
  </w:style>
  <w:style w:type="character" w:customStyle="1" w:styleId="ListLabel532">
    <w:name w:val="ListLabel 532"/>
    <w:rPr>
      <w:rFonts w:ascii="Century Gothic" w:eastAsia="Century Gothic" w:hAnsi="Century Gothic" w:cs="Symbol"/>
      <w:sz w:val="20"/>
    </w:rPr>
  </w:style>
  <w:style w:type="character" w:customStyle="1" w:styleId="ListLabel533">
    <w:name w:val="ListLabel 533"/>
    <w:rPr>
      <w:rFonts w:cs="Courier New"/>
    </w:rPr>
  </w:style>
  <w:style w:type="character" w:customStyle="1" w:styleId="ListLabel534">
    <w:name w:val="ListLabel 534"/>
    <w:rPr>
      <w:rFonts w:cs="Wingdings"/>
    </w:rPr>
  </w:style>
  <w:style w:type="character" w:customStyle="1" w:styleId="ListLabel535">
    <w:name w:val="ListLabel 535"/>
    <w:rPr>
      <w:rFonts w:cs="Symbol"/>
    </w:rPr>
  </w:style>
  <w:style w:type="character" w:customStyle="1" w:styleId="ListLabel536">
    <w:name w:val="ListLabel 536"/>
    <w:rPr>
      <w:rFonts w:cs="Courier New"/>
    </w:rPr>
  </w:style>
  <w:style w:type="character" w:customStyle="1" w:styleId="ListLabel537">
    <w:name w:val="ListLabel 537"/>
    <w:rPr>
      <w:rFonts w:cs="Wingdings"/>
    </w:rPr>
  </w:style>
  <w:style w:type="character" w:customStyle="1" w:styleId="ListLabel538">
    <w:name w:val="ListLabel 538"/>
    <w:rPr>
      <w:rFonts w:cs="Symbol"/>
    </w:rPr>
  </w:style>
  <w:style w:type="character" w:customStyle="1" w:styleId="ListLabel539">
    <w:name w:val="ListLabel 539"/>
    <w:rPr>
      <w:rFonts w:cs="Courier New"/>
    </w:rPr>
  </w:style>
  <w:style w:type="character" w:customStyle="1" w:styleId="ListLabel540">
    <w:name w:val="ListLabel 540"/>
    <w:rPr>
      <w:rFonts w:cs="Wingdings"/>
    </w:rPr>
  </w:style>
  <w:style w:type="character" w:customStyle="1" w:styleId="ListLabel514">
    <w:name w:val="ListLabel 514"/>
    <w:rPr>
      <w:rFonts w:ascii="Century Gothic" w:eastAsia="Century Gothic" w:hAnsi="Century Gothic" w:cs="Symbol"/>
      <w:b/>
      <w:sz w:val="20"/>
    </w:rPr>
  </w:style>
  <w:style w:type="character" w:customStyle="1" w:styleId="ListLabel515">
    <w:name w:val="ListLabel 515"/>
    <w:rPr>
      <w:rFonts w:cs="Courier New"/>
    </w:rPr>
  </w:style>
  <w:style w:type="character" w:customStyle="1" w:styleId="ListLabel516">
    <w:name w:val="ListLabel 516"/>
    <w:rPr>
      <w:rFonts w:cs="Wingdings"/>
    </w:rPr>
  </w:style>
  <w:style w:type="character" w:customStyle="1" w:styleId="ListLabel517">
    <w:name w:val="ListLabel 517"/>
    <w:rPr>
      <w:rFonts w:cs="Symbol"/>
    </w:rPr>
  </w:style>
  <w:style w:type="character" w:customStyle="1" w:styleId="ListLabel518">
    <w:name w:val="ListLabel 518"/>
    <w:rPr>
      <w:rFonts w:cs="Courier New"/>
    </w:rPr>
  </w:style>
  <w:style w:type="character" w:customStyle="1" w:styleId="ListLabel519">
    <w:name w:val="ListLabel 519"/>
    <w:rPr>
      <w:rFonts w:cs="Wingdings"/>
    </w:rPr>
  </w:style>
  <w:style w:type="character" w:customStyle="1" w:styleId="ListLabel520">
    <w:name w:val="ListLabel 520"/>
    <w:rPr>
      <w:rFonts w:cs="Symbol"/>
    </w:rPr>
  </w:style>
  <w:style w:type="character" w:customStyle="1" w:styleId="ListLabel521">
    <w:name w:val="ListLabel 521"/>
    <w:rPr>
      <w:rFonts w:cs="Courier New"/>
    </w:rPr>
  </w:style>
  <w:style w:type="character" w:customStyle="1" w:styleId="ListLabel522">
    <w:name w:val="ListLabel 522"/>
    <w:rPr>
      <w:rFonts w:cs="Wingdings"/>
    </w:rPr>
  </w:style>
  <w:style w:type="character" w:customStyle="1" w:styleId="ListLabel559">
    <w:name w:val="ListLabel 559"/>
    <w:rPr>
      <w:rFonts w:ascii="Century Gothic" w:eastAsia="Century Gothic" w:hAnsi="Century Gothic" w:cs="FreeSans"/>
      <w:sz w:val="20"/>
    </w:rPr>
  </w:style>
  <w:style w:type="character" w:customStyle="1" w:styleId="ListLabel560">
    <w:name w:val="ListLabel 560"/>
    <w:rPr>
      <w:rFonts w:cs="Courier New"/>
    </w:rPr>
  </w:style>
  <w:style w:type="character" w:customStyle="1" w:styleId="ListLabel561">
    <w:name w:val="ListLabel 561"/>
    <w:rPr>
      <w:rFonts w:cs="Wingdings"/>
    </w:rPr>
  </w:style>
  <w:style w:type="character" w:customStyle="1" w:styleId="ListLabel562">
    <w:name w:val="ListLabel 562"/>
    <w:rPr>
      <w:rFonts w:cs="Symbol"/>
    </w:rPr>
  </w:style>
  <w:style w:type="character" w:customStyle="1" w:styleId="ListLabel563">
    <w:name w:val="ListLabel 563"/>
    <w:rPr>
      <w:rFonts w:cs="Courier New"/>
    </w:rPr>
  </w:style>
  <w:style w:type="character" w:customStyle="1" w:styleId="ListLabel564">
    <w:name w:val="ListLabel 564"/>
    <w:rPr>
      <w:rFonts w:cs="Wingdings"/>
    </w:rPr>
  </w:style>
  <w:style w:type="character" w:customStyle="1" w:styleId="ListLabel565">
    <w:name w:val="ListLabel 565"/>
    <w:rPr>
      <w:rFonts w:cs="Symbol"/>
    </w:rPr>
  </w:style>
  <w:style w:type="character" w:customStyle="1" w:styleId="ListLabel566">
    <w:name w:val="ListLabel 566"/>
    <w:rPr>
      <w:rFonts w:cs="Courier New"/>
    </w:rPr>
  </w:style>
  <w:style w:type="character" w:customStyle="1" w:styleId="ListLabel567">
    <w:name w:val="ListLabel 567"/>
    <w:rPr>
      <w:rFonts w:cs="Wingdings"/>
    </w:rPr>
  </w:style>
  <w:style w:type="character" w:customStyle="1" w:styleId="ListLabel331">
    <w:name w:val="ListLabel 331"/>
    <w:rPr>
      <w:rFonts w:ascii="Century Gothic" w:eastAsia="Century Gothic" w:hAnsi="Century Gothic" w:cs="FreeSans"/>
      <w:sz w:val="20"/>
    </w:rPr>
  </w:style>
  <w:style w:type="character" w:customStyle="1" w:styleId="ListLabel332">
    <w:name w:val="ListLabel 332"/>
    <w:rPr>
      <w:rFonts w:cs="Courier New"/>
    </w:rPr>
  </w:style>
  <w:style w:type="character" w:customStyle="1" w:styleId="ListLabel333">
    <w:name w:val="ListLabel 333"/>
    <w:rPr>
      <w:rFonts w:cs="Wingdings"/>
    </w:rPr>
  </w:style>
  <w:style w:type="character" w:customStyle="1" w:styleId="ListLabel334">
    <w:name w:val="ListLabel 334"/>
    <w:rPr>
      <w:rFonts w:cs="Symbol"/>
    </w:rPr>
  </w:style>
  <w:style w:type="character" w:customStyle="1" w:styleId="ListLabel335">
    <w:name w:val="ListLabel 335"/>
    <w:rPr>
      <w:rFonts w:cs="Courier New"/>
    </w:rPr>
  </w:style>
  <w:style w:type="character" w:customStyle="1" w:styleId="ListLabel336">
    <w:name w:val="ListLabel 336"/>
    <w:rPr>
      <w:rFonts w:cs="Wingdings"/>
    </w:rPr>
  </w:style>
  <w:style w:type="character" w:customStyle="1" w:styleId="ListLabel337">
    <w:name w:val="ListLabel 337"/>
    <w:rPr>
      <w:rFonts w:cs="Symbol"/>
    </w:rPr>
  </w:style>
  <w:style w:type="character" w:customStyle="1" w:styleId="ListLabel338">
    <w:name w:val="ListLabel 338"/>
    <w:rPr>
      <w:rFonts w:cs="Courier New"/>
    </w:rPr>
  </w:style>
  <w:style w:type="character" w:customStyle="1" w:styleId="ListLabel339">
    <w:name w:val="ListLabel 339"/>
    <w:rPr>
      <w:rFonts w:cs="Wingdings"/>
    </w:rPr>
  </w:style>
  <w:style w:type="character" w:customStyle="1" w:styleId="ListLabel372">
    <w:name w:val="ListLabel 372"/>
    <w:rPr>
      <w:rFonts w:ascii="Century Gothic" w:eastAsia="Century Gothic" w:hAnsi="Century Gothic" w:cs="Times New Roman"/>
      <w:sz w:val="20"/>
    </w:rPr>
  </w:style>
  <w:style w:type="character" w:customStyle="1" w:styleId="ListLabel373">
    <w:name w:val="ListLabel 373"/>
    <w:rPr>
      <w:rFonts w:cs="Courier New"/>
    </w:rPr>
  </w:style>
  <w:style w:type="character" w:customStyle="1" w:styleId="ListLabel374">
    <w:name w:val="ListLabel 374"/>
    <w:rPr>
      <w:rFonts w:cs="Wingdings"/>
    </w:rPr>
  </w:style>
  <w:style w:type="character" w:customStyle="1" w:styleId="ListLabel375">
    <w:name w:val="ListLabel 375"/>
    <w:rPr>
      <w:rFonts w:cs="Symbol"/>
    </w:rPr>
  </w:style>
  <w:style w:type="character" w:customStyle="1" w:styleId="ListLabel376">
    <w:name w:val="ListLabel 376"/>
    <w:rPr>
      <w:rFonts w:cs="Courier New"/>
    </w:rPr>
  </w:style>
  <w:style w:type="character" w:customStyle="1" w:styleId="ListLabel377">
    <w:name w:val="ListLabel 377"/>
    <w:rPr>
      <w:rFonts w:cs="Wingdings"/>
    </w:rPr>
  </w:style>
  <w:style w:type="character" w:customStyle="1" w:styleId="ListLabel378">
    <w:name w:val="ListLabel 378"/>
    <w:rPr>
      <w:rFonts w:cs="Symbol"/>
    </w:rPr>
  </w:style>
  <w:style w:type="character" w:customStyle="1" w:styleId="ListLabel379">
    <w:name w:val="ListLabel 379"/>
    <w:rPr>
      <w:rFonts w:cs="Courier New"/>
    </w:rPr>
  </w:style>
  <w:style w:type="character" w:customStyle="1" w:styleId="ListLabel380">
    <w:name w:val="ListLabel 380"/>
    <w:rPr>
      <w:rFonts w:cs="Wingdings"/>
    </w:rPr>
  </w:style>
  <w:style w:type="character" w:customStyle="1" w:styleId="ListLabel390">
    <w:name w:val="ListLabel 390"/>
    <w:rPr>
      <w:rFonts w:ascii="Century Gothic" w:eastAsia="Century Gothic" w:hAnsi="Century Gothic" w:cs="FreeSans"/>
      <w:sz w:val="20"/>
    </w:rPr>
  </w:style>
  <w:style w:type="character" w:customStyle="1" w:styleId="ListLabel391">
    <w:name w:val="ListLabel 391"/>
    <w:rPr>
      <w:rFonts w:cs="Courier New"/>
    </w:rPr>
  </w:style>
  <w:style w:type="character" w:customStyle="1" w:styleId="ListLabel392">
    <w:name w:val="ListLabel 392"/>
    <w:rPr>
      <w:rFonts w:cs="Wingdings"/>
    </w:rPr>
  </w:style>
  <w:style w:type="character" w:customStyle="1" w:styleId="ListLabel393">
    <w:name w:val="ListLabel 393"/>
    <w:rPr>
      <w:rFonts w:cs="Symbol"/>
    </w:rPr>
  </w:style>
  <w:style w:type="character" w:customStyle="1" w:styleId="ListLabel394">
    <w:name w:val="ListLabel 394"/>
    <w:rPr>
      <w:rFonts w:cs="Courier New"/>
    </w:rPr>
  </w:style>
  <w:style w:type="character" w:customStyle="1" w:styleId="ListLabel395">
    <w:name w:val="ListLabel 395"/>
    <w:rPr>
      <w:rFonts w:cs="Wingdings"/>
    </w:rPr>
  </w:style>
  <w:style w:type="character" w:customStyle="1" w:styleId="ListLabel396">
    <w:name w:val="ListLabel 396"/>
    <w:rPr>
      <w:rFonts w:cs="Symbol"/>
    </w:rPr>
  </w:style>
  <w:style w:type="character" w:customStyle="1" w:styleId="ListLabel397">
    <w:name w:val="ListLabel 397"/>
    <w:rPr>
      <w:rFonts w:cs="Courier New"/>
    </w:rPr>
  </w:style>
  <w:style w:type="character" w:customStyle="1" w:styleId="ListLabel398">
    <w:name w:val="ListLabel 398"/>
    <w:rPr>
      <w:rFonts w:cs="Wingdings"/>
    </w:rPr>
  </w:style>
  <w:style w:type="character" w:customStyle="1" w:styleId="ListLabel381">
    <w:name w:val="ListLabel 381"/>
    <w:rPr>
      <w:rFonts w:ascii="Century Gothic" w:eastAsia="Century Gothic" w:hAnsi="Century Gothic" w:cs="Times New Roman"/>
      <w:sz w:val="20"/>
    </w:rPr>
  </w:style>
  <w:style w:type="character" w:customStyle="1" w:styleId="ListLabel382">
    <w:name w:val="ListLabel 382"/>
    <w:rPr>
      <w:rFonts w:cs="Courier New"/>
    </w:rPr>
  </w:style>
  <w:style w:type="character" w:customStyle="1" w:styleId="ListLabel383">
    <w:name w:val="ListLabel 383"/>
    <w:rPr>
      <w:rFonts w:cs="Wingdings"/>
    </w:rPr>
  </w:style>
  <w:style w:type="character" w:customStyle="1" w:styleId="ListLabel384">
    <w:name w:val="ListLabel 384"/>
    <w:rPr>
      <w:rFonts w:cs="Symbol"/>
    </w:rPr>
  </w:style>
  <w:style w:type="character" w:customStyle="1" w:styleId="ListLabel385">
    <w:name w:val="ListLabel 385"/>
    <w:rPr>
      <w:rFonts w:cs="Courier New"/>
    </w:rPr>
  </w:style>
  <w:style w:type="character" w:customStyle="1" w:styleId="ListLabel386">
    <w:name w:val="ListLabel 386"/>
    <w:rPr>
      <w:rFonts w:cs="Wingdings"/>
    </w:rPr>
  </w:style>
  <w:style w:type="character" w:customStyle="1" w:styleId="ListLabel387">
    <w:name w:val="ListLabel 387"/>
    <w:rPr>
      <w:rFonts w:cs="Symbol"/>
    </w:rPr>
  </w:style>
  <w:style w:type="character" w:customStyle="1" w:styleId="ListLabel388">
    <w:name w:val="ListLabel 388"/>
    <w:rPr>
      <w:rFonts w:cs="Courier New"/>
    </w:rPr>
  </w:style>
  <w:style w:type="character" w:customStyle="1" w:styleId="ListLabel389">
    <w:name w:val="ListLabel 389"/>
    <w:rPr>
      <w:rFonts w:cs="Wingdings"/>
    </w:rPr>
  </w:style>
  <w:style w:type="character" w:customStyle="1" w:styleId="ListLabel243">
    <w:name w:val="ListLabel 243"/>
    <w:rPr>
      <w:rFonts w:ascii="Century Gothic" w:eastAsia="Century Gothic" w:hAnsi="Century Gothic" w:cs="Times New Roman"/>
      <w:sz w:val="20"/>
    </w:rPr>
  </w:style>
  <w:style w:type="character" w:customStyle="1" w:styleId="ListLabel244">
    <w:name w:val="ListLabel 244"/>
    <w:rPr>
      <w:rFonts w:cs="Courier New"/>
    </w:rPr>
  </w:style>
  <w:style w:type="character" w:customStyle="1" w:styleId="ListLabel245">
    <w:name w:val="ListLabel 245"/>
    <w:rPr>
      <w:rFonts w:cs="Wingdings"/>
    </w:rPr>
  </w:style>
  <w:style w:type="character" w:customStyle="1" w:styleId="ListLabel246">
    <w:name w:val="ListLabel 246"/>
    <w:rPr>
      <w:rFonts w:cs="Symbol"/>
    </w:rPr>
  </w:style>
  <w:style w:type="character" w:customStyle="1" w:styleId="ListLabel247">
    <w:name w:val="ListLabel 247"/>
    <w:rPr>
      <w:rFonts w:cs="Courier New"/>
    </w:rPr>
  </w:style>
  <w:style w:type="character" w:customStyle="1" w:styleId="ListLabel248">
    <w:name w:val="ListLabel 248"/>
    <w:rPr>
      <w:rFonts w:cs="Wingdings"/>
    </w:rPr>
  </w:style>
  <w:style w:type="character" w:customStyle="1" w:styleId="ListLabel249">
    <w:name w:val="ListLabel 249"/>
    <w:rPr>
      <w:rFonts w:cs="Symbol"/>
    </w:rPr>
  </w:style>
  <w:style w:type="character" w:customStyle="1" w:styleId="ListLabel250">
    <w:name w:val="ListLabel 250"/>
    <w:rPr>
      <w:rFonts w:cs="Courier New"/>
    </w:rPr>
  </w:style>
  <w:style w:type="character" w:customStyle="1" w:styleId="ListLabel251">
    <w:name w:val="ListLabel 251"/>
    <w:rPr>
      <w:rFonts w:cs="Wingdings"/>
    </w:rPr>
  </w:style>
  <w:style w:type="character" w:customStyle="1" w:styleId="ListLabel234">
    <w:name w:val="ListLabel 234"/>
    <w:rPr>
      <w:rFonts w:ascii="Century Gothic" w:eastAsia="Century Gothic" w:hAnsi="Century Gothic" w:cs="Symbol"/>
      <w:sz w:val="20"/>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cs="Symbol"/>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cs="Symbol"/>
    </w:rPr>
  </w:style>
  <w:style w:type="character" w:customStyle="1" w:styleId="ListLabel241">
    <w:name w:val="ListLabel 241"/>
    <w:rPr>
      <w:rFonts w:cs="Courier New"/>
    </w:rPr>
  </w:style>
  <w:style w:type="character" w:customStyle="1" w:styleId="ListLabel242">
    <w:name w:val="ListLabel 242"/>
    <w:rPr>
      <w:rFonts w:cs="Wingdings"/>
    </w:rPr>
  </w:style>
  <w:style w:type="character" w:customStyle="1" w:styleId="ListLabel233">
    <w:name w:val="ListLabel 233"/>
    <w:rPr>
      <w:rFonts w:ascii="Century Gothic" w:eastAsia="Century Gothic" w:hAnsi="Century Gothic" w:cs="Symbol"/>
      <w:sz w:val="20"/>
    </w:rPr>
  </w:style>
  <w:style w:type="character" w:customStyle="1" w:styleId="ListLabel252">
    <w:name w:val="ListLabel 252"/>
    <w:rPr>
      <w:rFonts w:ascii="Century Gothic" w:eastAsia="Century Gothic" w:hAnsi="Century Gothic" w:cs="Verdana"/>
      <w:sz w:val="20"/>
    </w:rPr>
  </w:style>
  <w:style w:type="character" w:customStyle="1" w:styleId="ListLabel253">
    <w:name w:val="ListLabel 253"/>
    <w:rPr>
      <w:rFonts w:cs="Courier New"/>
    </w:rPr>
  </w:style>
  <w:style w:type="character" w:customStyle="1" w:styleId="ListLabel254">
    <w:name w:val="ListLabel 254"/>
    <w:rPr>
      <w:rFonts w:cs="Wingdings"/>
    </w:rPr>
  </w:style>
  <w:style w:type="character" w:customStyle="1" w:styleId="ListLabel255">
    <w:name w:val="ListLabel 255"/>
    <w:rPr>
      <w:rFonts w:cs="Symbol"/>
    </w:rPr>
  </w:style>
  <w:style w:type="character" w:customStyle="1" w:styleId="ListLabel256">
    <w:name w:val="ListLabel 256"/>
    <w:rPr>
      <w:rFonts w:cs="Courier New"/>
    </w:rPr>
  </w:style>
  <w:style w:type="character" w:customStyle="1" w:styleId="ListLabel257">
    <w:name w:val="ListLabel 257"/>
    <w:rPr>
      <w:rFonts w:cs="Wingdings"/>
    </w:rPr>
  </w:style>
  <w:style w:type="character" w:customStyle="1" w:styleId="ListLabel258">
    <w:name w:val="ListLabel 258"/>
    <w:rPr>
      <w:rFonts w:cs="Symbol"/>
    </w:rPr>
  </w:style>
  <w:style w:type="character" w:customStyle="1" w:styleId="ListLabel259">
    <w:name w:val="ListLabel 259"/>
    <w:rPr>
      <w:rFonts w:cs="Courier New"/>
    </w:rPr>
  </w:style>
  <w:style w:type="character" w:customStyle="1" w:styleId="ListLabel260">
    <w:name w:val="ListLabel 260"/>
    <w:rPr>
      <w:rFonts w:cs="Wingdings"/>
    </w:rPr>
  </w:style>
  <w:style w:type="character" w:customStyle="1" w:styleId="ListLabel330">
    <w:name w:val="ListLabel 330"/>
    <w:rPr>
      <w:rFonts w:ascii="Century Gothic" w:eastAsia="Century Gothic" w:hAnsi="Century Gothic" w:cs="Symbol"/>
      <w:sz w:val="20"/>
    </w:rPr>
  </w:style>
  <w:style w:type="character" w:customStyle="1" w:styleId="VisitedInternetLink">
    <w:name w:val="Visited Internet Link"/>
    <w:rPr>
      <w:color w:val="800000"/>
      <w:u w:val="single"/>
    </w:rPr>
  </w:style>
  <w:style w:type="character" w:customStyle="1" w:styleId="Character20style">
    <w:name w:val="Character_20_style"/>
  </w:style>
  <w:style w:type="numbering" w:customStyle="1" w:styleId="WWNum1">
    <w:name w:val="WWNum1"/>
    <w:basedOn w:val="Nessunelenco"/>
    <w:pPr>
      <w:numPr>
        <w:numId w:val="2"/>
      </w:numPr>
    </w:pPr>
  </w:style>
  <w:style w:type="numbering" w:customStyle="1" w:styleId="WWNum83">
    <w:name w:val="WWNum83"/>
    <w:basedOn w:val="Nessunelenco"/>
    <w:pPr>
      <w:numPr>
        <w:numId w:val="3"/>
      </w:numPr>
    </w:pPr>
  </w:style>
  <w:style w:type="numbering" w:customStyle="1" w:styleId="WWNum84">
    <w:name w:val="WWNum84"/>
    <w:basedOn w:val="Nessunelenco"/>
    <w:pPr>
      <w:numPr>
        <w:numId w:val="4"/>
      </w:numPr>
    </w:pPr>
  </w:style>
  <w:style w:type="numbering" w:customStyle="1" w:styleId="WWNum85">
    <w:name w:val="WWNum85"/>
    <w:basedOn w:val="Nessunelenco"/>
    <w:pPr>
      <w:numPr>
        <w:numId w:val="5"/>
      </w:numPr>
    </w:pPr>
  </w:style>
  <w:style w:type="numbering" w:customStyle="1" w:styleId="WWNum82">
    <w:name w:val="WWNum82"/>
    <w:basedOn w:val="Nessunelenco"/>
    <w:pPr>
      <w:numPr>
        <w:numId w:val="6"/>
      </w:numPr>
    </w:pPr>
  </w:style>
  <w:style w:type="numbering" w:customStyle="1" w:styleId="WWNum86">
    <w:name w:val="WWNum86"/>
    <w:basedOn w:val="Nessunelenco"/>
    <w:pPr>
      <w:numPr>
        <w:numId w:val="7"/>
      </w:numPr>
    </w:pPr>
  </w:style>
  <w:style w:type="numbering" w:customStyle="1" w:styleId="WWNum79">
    <w:name w:val="WWNum79"/>
    <w:basedOn w:val="Nessunelenco"/>
    <w:pPr>
      <w:numPr>
        <w:numId w:val="8"/>
      </w:numPr>
    </w:pPr>
  </w:style>
  <w:style w:type="numbering" w:customStyle="1" w:styleId="WWNum87">
    <w:name w:val="WWNum87"/>
    <w:basedOn w:val="Nessunelenco"/>
    <w:pPr>
      <w:numPr>
        <w:numId w:val="9"/>
      </w:numPr>
    </w:pPr>
  </w:style>
  <w:style w:type="numbering" w:customStyle="1" w:styleId="WWNum63">
    <w:name w:val="WWNum63"/>
    <w:basedOn w:val="Nessunelenco"/>
    <w:pPr>
      <w:numPr>
        <w:numId w:val="10"/>
      </w:numPr>
    </w:pPr>
  </w:style>
  <w:style w:type="numbering" w:customStyle="1" w:styleId="WWNum80">
    <w:name w:val="WWNum80"/>
    <w:basedOn w:val="Nessunelenco"/>
    <w:pPr>
      <w:numPr>
        <w:numId w:val="11"/>
      </w:numPr>
    </w:pPr>
  </w:style>
  <w:style w:type="numbering" w:customStyle="1" w:styleId="WWNum88">
    <w:name w:val="WWNum88"/>
    <w:basedOn w:val="Nessunelenco"/>
    <w:pPr>
      <w:numPr>
        <w:numId w:val="12"/>
      </w:numPr>
    </w:pPr>
  </w:style>
  <w:style w:type="numbering" w:customStyle="1" w:styleId="WWNum89">
    <w:name w:val="WWNum89"/>
    <w:basedOn w:val="Nessunelenco"/>
    <w:pPr>
      <w:numPr>
        <w:numId w:val="13"/>
      </w:numPr>
    </w:pPr>
  </w:style>
  <w:style w:type="numbering" w:customStyle="1" w:styleId="WWNum78">
    <w:name w:val="WWNum78"/>
    <w:basedOn w:val="Nessunelenco"/>
    <w:pPr>
      <w:numPr>
        <w:numId w:val="14"/>
      </w:numPr>
    </w:pPr>
  </w:style>
  <w:style w:type="numbering" w:customStyle="1" w:styleId="WWNum75">
    <w:name w:val="WWNum75"/>
    <w:basedOn w:val="Nessunelenco"/>
    <w:pPr>
      <w:numPr>
        <w:numId w:val="15"/>
      </w:numPr>
    </w:pPr>
  </w:style>
  <w:style w:type="numbering" w:customStyle="1" w:styleId="WWNum76">
    <w:name w:val="WWNum76"/>
    <w:basedOn w:val="Nessunelenco"/>
    <w:pPr>
      <w:numPr>
        <w:numId w:val="16"/>
      </w:numPr>
    </w:pPr>
  </w:style>
  <w:style w:type="numbering" w:customStyle="1" w:styleId="WWNum77">
    <w:name w:val="WWNum77"/>
    <w:basedOn w:val="Nessunelenco"/>
    <w:pPr>
      <w:numPr>
        <w:numId w:val="17"/>
      </w:numPr>
    </w:pPr>
  </w:style>
  <w:style w:type="numbering" w:customStyle="1" w:styleId="WWNum64">
    <w:name w:val="WWNum64"/>
    <w:basedOn w:val="Nessunelenco"/>
    <w:pPr>
      <w:numPr>
        <w:numId w:val="18"/>
      </w:numPr>
    </w:pPr>
  </w:style>
  <w:style w:type="numbering" w:customStyle="1" w:styleId="WWNum90">
    <w:name w:val="WWNum90"/>
    <w:basedOn w:val="Nessunelenco"/>
    <w:pPr>
      <w:numPr>
        <w:numId w:val="19"/>
      </w:numPr>
    </w:pPr>
  </w:style>
  <w:style w:type="numbering" w:customStyle="1" w:styleId="WWNum66">
    <w:name w:val="WWNum66"/>
    <w:basedOn w:val="Nessunelenco"/>
    <w:pPr>
      <w:numPr>
        <w:numId w:val="20"/>
      </w:numPr>
    </w:pPr>
  </w:style>
  <w:style w:type="numbering" w:customStyle="1" w:styleId="WWNum67">
    <w:name w:val="WWNum67"/>
    <w:basedOn w:val="Nessunelenco"/>
    <w:pPr>
      <w:numPr>
        <w:numId w:val="21"/>
      </w:numPr>
    </w:pPr>
  </w:style>
  <w:style w:type="numbering" w:customStyle="1" w:styleId="WWNum68">
    <w:name w:val="WWNum68"/>
    <w:basedOn w:val="Nessunelenco"/>
    <w:pPr>
      <w:numPr>
        <w:numId w:val="22"/>
      </w:numPr>
    </w:pPr>
  </w:style>
  <w:style w:type="numbering" w:customStyle="1" w:styleId="WWNum69">
    <w:name w:val="WWNum69"/>
    <w:basedOn w:val="Nessunelenco"/>
    <w:pPr>
      <w:numPr>
        <w:numId w:val="23"/>
      </w:numPr>
    </w:pPr>
  </w:style>
  <w:style w:type="numbering" w:customStyle="1" w:styleId="WWNum70">
    <w:name w:val="WWNum70"/>
    <w:basedOn w:val="Nessunelenco"/>
    <w:pPr>
      <w:numPr>
        <w:numId w:val="24"/>
      </w:numPr>
    </w:pPr>
  </w:style>
  <w:style w:type="numbering" w:customStyle="1" w:styleId="WWNum65">
    <w:name w:val="WWNum65"/>
    <w:basedOn w:val="Nessunelenco"/>
    <w:pPr>
      <w:numPr>
        <w:numId w:val="25"/>
      </w:numPr>
    </w:pPr>
  </w:style>
  <w:style w:type="numbering" w:customStyle="1" w:styleId="WWNum71">
    <w:name w:val="WWNum71"/>
    <w:basedOn w:val="Nessunelenco"/>
    <w:pPr>
      <w:numPr>
        <w:numId w:val="26"/>
      </w:numPr>
    </w:pPr>
  </w:style>
  <w:style w:type="numbering" w:customStyle="1" w:styleId="WWNum91">
    <w:name w:val="WWNum91"/>
    <w:basedOn w:val="Nessunelenco"/>
    <w:pPr>
      <w:numPr>
        <w:numId w:val="27"/>
      </w:numPr>
    </w:pPr>
  </w:style>
  <w:style w:type="numbering" w:customStyle="1" w:styleId="WWNum73">
    <w:name w:val="WWNum73"/>
    <w:basedOn w:val="Nessunelenco"/>
    <w:pPr>
      <w:numPr>
        <w:numId w:val="28"/>
      </w:numPr>
    </w:pPr>
  </w:style>
  <w:style w:type="numbering" w:customStyle="1" w:styleId="WWNum74">
    <w:name w:val="WWNum74"/>
    <w:basedOn w:val="Nessunelenco"/>
    <w:pPr>
      <w:numPr>
        <w:numId w:val="29"/>
      </w:numPr>
    </w:pPr>
  </w:style>
  <w:style w:type="numbering" w:customStyle="1" w:styleId="WWNum72">
    <w:name w:val="WWNum72"/>
    <w:basedOn w:val="Nessunelenco"/>
    <w:pPr>
      <w:numPr>
        <w:numId w:val="30"/>
      </w:numPr>
    </w:pPr>
  </w:style>
  <w:style w:type="numbering" w:customStyle="1" w:styleId="WWNum81">
    <w:name w:val="WWNum81"/>
    <w:basedOn w:val="Nessunelenco"/>
    <w:pPr>
      <w:numPr>
        <w:numId w:val="31"/>
      </w:numPr>
    </w:pPr>
  </w:style>
  <w:style w:type="numbering" w:customStyle="1" w:styleId="WWNum43">
    <w:name w:val="WWNum43"/>
    <w:basedOn w:val="Nessunelenco"/>
    <w:pPr>
      <w:numPr>
        <w:numId w:val="32"/>
      </w:numPr>
    </w:pPr>
  </w:style>
  <w:style w:type="numbering" w:customStyle="1" w:styleId="WWNum54">
    <w:name w:val="WWNum54"/>
    <w:basedOn w:val="Nessunelenco"/>
    <w:pPr>
      <w:numPr>
        <w:numId w:val="33"/>
      </w:numPr>
    </w:pPr>
  </w:style>
  <w:style w:type="numbering" w:customStyle="1" w:styleId="WWNum50">
    <w:name w:val="WWNum50"/>
    <w:basedOn w:val="Nessunelenco"/>
    <w:pPr>
      <w:numPr>
        <w:numId w:val="34"/>
      </w:numPr>
    </w:pPr>
  </w:style>
  <w:style w:type="numbering" w:customStyle="1" w:styleId="WWNum52">
    <w:name w:val="WWNum52"/>
    <w:basedOn w:val="Nessunelenco"/>
    <w:pPr>
      <w:numPr>
        <w:numId w:val="35"/>
      </w:numPr>
    </w:pPr>
  </w:style>
  <w:style w:type="numbering" w:customStyle="1" w:styleId="WWNum53">
    <w:name w:val="WWNum53"/>
    <w:basedOn w:val="Nessunelenco"/>
    <w:pPr>
      <w:numPr>
        <w:numId w:val="36"/>
      </w:numPr>
    </w:pPr>
  </w:style>
  <w:style w:type="numbering" w:customStyle="1" w:styleId="WWNum48">
    <w:name w:val="WWNum48"/>
    <w:basedOn w:val="Nessunelenco"/>
    <w:pPr>
      <w:numPr>
        <w:numId w:val="37"/>
      </w:numPr>
    </w:pPr>
  </w:style>
  <w:style w:type="numbering" w:customStyle="1" w:styleId="WWNum51">
    <w:name w:val="WWNum51"/>
    <w:basedOn w:val="Nessunelenco"/>
    <w:pPr>
      <w:numPr>
        <w:numId w:val="38"/>
      </w:numPr>
    </w:pPr>
  </w:style>
  <w:style w:type="numbering" w:customStyle="1" w:styleId="WWNum49">
    <w:name w:val="WWNum49"/>
    <w:basedOn w:val="Nessunelenco"/>
    <w:pPr>
      <w:numPr>
        <w:numId w:val="39"/>
      </w:numPr>
    </w:pPr>
  </w:style>
  <w:style w:type="numbering" w:customStyle="1" w:styleId="WWNum27">
    <w:name w:val="WWNum27"/>
    <w:basedOn w:val="Nessunelenco"/>
    <w:pPr>
      <w:numPr>
        <w:numId w:val="40"/>
      </w:numPr>
    </w:pPr>
  </w:style>
  <w:style w:type="numbering" w:customStyle="1" w:styleId="WWNum25">
    <w:name w:val="WWNum25"/>
    <w:basedOn w:val="Nessunelenco"/>
    <w:pPr>
      <w:numPr>
        <w:numId w:val="41"/>
      </w:numPr>
    </w:pPr>
  </w:style>
  <w:style w:type="numbering" w:customStyle="1" w:styleId="WWNum24">
    <w:name w:val="WWNum24"/>
    <w:basedOn w:val="Nessunelenco"/>
    <w:pPr>
      <w:numPr>
        <w:numId w:val="42"/>
      </w:numPr>
    </w:pPr>
  </w:style>
  <w:style w:type="numbering" w:customStyle="1" w:styleId="WWNum22">
    <w:name w:val="WWNum22"/>
    <w:basedOn w:val="Nessunelenco"/>
    <w:pPr>
      <w:numPr>
        <w:numId w:val="43"/>
      </w:numPr>
    </w:pPr>
  </w:style>
  <w:style w:type="numbering" w:customStyle="1" w:styleId="WWNum23">
    <w:name w:val="WWNum23"/>
    <w:basedOn w:val="Nessunelenco"/>
    <w:pPr>
      <w:numPr>
        <w:numId w:val="44"/>
      </w:numPr>
    </w:pPr>
  </w:style>
  <w:style w:type="numbering" w:customStyle="1" w:styleId="WWNum26">
    <w:name w:val="WWNum26"/>
    <w:basedOn w:val="Nessunelenco"/>
    <w:pPr>
      <w:numPr>
        <w:numId w:val="45"/>
      </w:numPr>
    </w:pPr>
  </w:style>
  <w:style w:type="numbering" w:customStyle="1" w:styleId="WWNum42">
    <w:name w:val="WWNum42"/>
    <w:basedOn w:val="Nessunelenco"/>
    <w:pPr>
      <w:numPr>
        <w:numId w:val="46"/>
      </w:numPr>
    </w:pPr>
  </w:style>
  <w:style w:type="numbering" w:customStyle="1" w:styleId="WWNum13">
    <w:name w:val="WWNum13"/>
    <w:basedOn w:val="Nessunelenco"/>
    <w:pPr>
      <w:numPr>
        <w:numId w:val="47"/>
      </w:numPr>
    </w:pPr>
  </w:style>
  <w:style w:type="character" w:styleId="Rimandonotaapidipagina">
    <w:name w:val="footnote reference"/>
    <w:basedOn w:val="Carpredefinitoparagrafo"/>
    <w:uiPriority w:val="99"/>
    <w:semiHidden/>
    <w:unhideWhenUsed/>
    <w:rPr>
      <w:vertAlign w:val="superscript"/>
    </w:rPr>
  </w:style>
  <w:style w:type="table" w:styleId="Grigliatabella">
    <w:name w:val="Table Grid"/>
    <w:basedOn w:val="Tabellanormale"/>
    <w:uiPriority w:val="39"/>
    <w:rsid w:val="00D81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7">
    <w:name w:val="toc 7"/>
    <w:basedOn w:val="Normale"/>
    <w:next w:val="Normale"/>
    <w:autoRedefine/>
    <w:uiPriority w:val="39"/>
    <w:unhideWhenUsed/>
    <w:rsid w:val="00F81F6F"/>
    <w:pPr>
      <w:spacing w:after="100"/>
      <w:ind w:left="1260"/>
    </w:pPr>
    <w:rPr>
      <w:rFonts w:cs="Mangal"/>
    </w:rPr>
  </w:style>
  <w:style w:type="paragraph" w:styleId="Sommario2">
    <w:name w:val="toc 2"/>
    <w:basedOn w:val="Normale"/>
    <w:next w:val="Normale"/>
    <w:autoRedefine/>
    <w:uiPriority w:val="39"/>
    <w:unhideWhenUsed/>
    <w:rsid w:val="000215FC"/>
    <w:pPr>
      <w:tabs>
        <w:tab w:val="left" w:pos="630"/>
        <w:tab w:val="right" w:leader="dot" w:pos="9628"/>
      </w:tabs>
      <w:spacing w:after="100"/>
      <w:ind w:left="210"/>
    </w:pPr>
    <w:rPr>
      <w:rFonts w:cs="Mangal"/>
    </w:rPr>
  </w:style>
  <w:style w:type="paragraph" w:styleId="Sommario3">
    <w:name w:val="toc 3"/>
    <w:basedOn w:val="Normale"/>
    <w:next w:val="Normale"/>
    <w:autoRedefine/>
    <w:uiPriority w:val="39"/>
    <w:unhideWhenUsed/>
    <w:rsid w:val="000215FC"/>
    <w:pPr>
      <w:tabs>
        <w:tab w:val="left" w:pos="1260"/>
        <w:tab w:val="right" w:leader="dot" w:pos="9628"/>
      </w:tabs>
      <w:spacing w:after="100"/>
      <w:ind w:left="420"/>
    </w:pPr>
    <w:rPr>
      <w:rFonts w:cs="Mangal"/>
    </w:rPr>
  </w:style>
  <w:style w:type="paragraph" w:styleId="Sommario4">
    <w:name w:val="toc 4"/>
    <w:basedOn w:val="Normale"/>
    <w:next w:val="Normale"/>
    <w:autoRedefine/>
    <w:uiPriority w:val="39"/>
    <w:unhideWhenUsed/>
    <w:rsid w:val="00F81F6F"/>
    <w:pPr>
      <w:spacing w:after="100"/>
      <w:ind w:left="630"/>
    </w:pPr>
    <w:rPr>
      <w:rFonts w:cs="Mangal"/>
    </w:rPr>
  </w:style>
  <w:style w:type="paragraph" w:styleId="Sommario1">
    <w:name w:val="toc 1"/>
    <w:basedOn w:val="Normale"/>
    <w:next w:val="Normale"/>
    <w:autoRedefine/>
    <w:uiPriority w:val="39"/>
    <w:unhideWhenUsed/>
    <w:rsid w:val="00F81F6F"/>
    <w:pPr>
      <w:spacing w:after="100"/>
    </w:pPr>
    <w:rPr>
      <w:rFonts w:cs="Mangal"/>
    </w:rPr>
  </w:style>
  <w:style w:type="character" w:styleId="Collegamentoipertestuale">
    <w:name w:val="Hyperlink"/>
    <w:basedOn w:val="Carpredefinitoparagrafo"/>
    <w:uiPriority w:val="99"/>
    <w:unhideWhenUsed/>
    <w:rsid w:val="00F81F6F"/>
    <w:rPr>
      <w:color w:val="0563C1" w:themeColor="hyperlink"/>
      <w:u w:val="single"/>
    </w:rPr>
  </w:style>
  <w:style w:type="character" w:customStyle="1" w:styleId="PidipaginaCarattere">
    <w:name w:val="Piè di pagina Carattere"/>
    <w:basedOn w:val="Carpredefinitoparagrafo"/>
    <w:link w:val="Pidipagina"/>
    <w:uiPriority w:val="99"/>
    <w:rsid w:val="007C637F"/>
    <w:rPr>
      <w:rFonts w:ascii="Roboto Thin" w:hAnsi="Roboto Thin"/>
      <w:sz w:val="16"/>
    </w:rPr>
  </w:style>
  <w:style w:type="character" w:customStyle="1" w:styleId="IntestazioneCarattere">
    <w:name w:val="Intestazione Carattere"/>
    <w:basedOn w:val="Carpredefinitoparagrafo"/>
    <w:link w:val="Intestazione"/>
    <w:rsid w:val="006417F7"/>
    <w:rPr>
      <w:rFonts w:ascii="Roboto Thin" w:eastAsia="DejaVu Sans" w:hAnsi="Roboto Thin" w:cs="DejaVu Sans"/>
      <w:sz w:val="16"/>
    </w:rPr>
  </w:style>
  <w:style w:type="paragraph" w:styleId="Testonotaapidipagina">
    <w:name w:val="footnote text"/>
    <w:basedOn w:val="Normale"/>
    <w:link w:val="TestonotaapidipaginaCarattere"/>
    <w:uiPriority w:val="99"/>
    <w:semiHidden/>
    <w:unhideWhenUsed/>
    <w:rsid w:val="00813B29"/>
    <w:pPr>
      <w:spacing w:after="0"/>
    </w:pPr>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813B29"/>
    <w:rPr>
      <w:rFonts w:ascii="Roboto" w:hAnsi="Roboto" w:cs="Mangal"/>
      <w:sz w:val="20"/>
      <w:szCs w:val="18"/>
    </w:rPr>
  </w:style>
  <w:style w:type="character" w:styleId="Rimandocommento">
    <w:name w:val="annotation reference"/>
    <w:basedOn w:val="Carpredefinitoparagrafo"/>
    <w:semiHidden/>
    <w:unhideWhenUsed/>
    <w:rsid w:val="00E424CE"/>
    <w:rPr>
      <w:sz w:val="16"/>
      <w:szCs w:val="16"/>
    </w:rPr>
  </w:style>
  <w:style w:type="paragraph" w:styleId="Testocommento">
    <w:name w:val="annotation text"/>
    <w:basedOn w:val="Normale"/>
    <w:link w:val="TestocommentoCarattere"/>
    <w:uiPriority w:val="99"/>
    <w:unhideWhenUsed/>
    <w:rsid w:val="00E424CE"/>
    <w:rPr>
      <w:rFonts w:cs="Mangal"/>
      <w:sz w:val="20"/>
      <w:szCs w:val="18"/>
    </w:rPr>
  </w:style>
  <w:style w:type="character" w:customStyle="1" w:styleId="TestocommentoCarattere">
    <w:name w:val="Testo commento Carattere"/>
    <w:basedOn w:val="Carpredefinitoparagrafo"/>
    <w:link w:val="Testocommento"/>
    <w:uiPriority w:val="99"/>
    <w:rsid w:val="00E424CE"/>
    <w:rPr>
      <w:rFonts w:ascii="Roboto" w:hAnsi="Roboto" w:cs="Mangal"/>
      <w:sz w:val="20"/>
      <w:szCs w:val="18"/>
    </w:rPr>
  </w:style>
  <w:style w:type="paragraph" w:styleId="Soggettocommento">
    <w:name w:val="annotation subject"/>
    <w:basedOn w:val="Testocommento"/>
    <w:next w:val="Testocommento"/>
    <w:link w:val="SoggettocommentoCarattere"/>
    <w:uiPriority w:val="99"/>
    <w:semiHidden/>
    <w:unhideWhenUsed/>
    <w:rsid w:val="00E424CE"/>
    <w:rPr>
      <w:b/>
      <w:bCs/>
    </w:rPr>
  </w:style>
  <w:style w:type="character" w:customStyle="1" w:styleId="SoggettocommentoCarattere">
    <w:name w:val="Soggetto commento Carattere"/>
    <w:basedOn w:val="TestocommentoCarattere"/>
    <w:link w:val="Soggettocommento"/>
    <w:uiPriority w:val="99"/>
    <w:semiHidden/>
    <w:rsid w:val="00E424CE"/>
    <w:rPr>
      <w:rFonts w:ascii="Roboto" w:hAnsi="Roboto" w:cs="Mangal"/>
      <w:b/>
      <w:bCs/>
      <w:sz w:val="20"/>
      <w:szCs w:val="18"/>
    </w:rPr>
  </w:style>
  <w:style w:type="paragraph" w:styleId="Testofumetto">
    <w:name w:val="Balloon Text"/>
    <w:basedOn w:val="Normale"/>
    <w:link w:val="TestofumettoCarattere"/>
    <w:uiPriority w:val="99"/>
    <w:semiHidden/>
    <w:unhideWhenUsed/>
    <w:rsid w:val="00E424CE"/>
    <w:pPr>
      <w:spacing w:after="0"/>
    </w:pPr>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E424CE"/>
    <w:rPr>
      <w:rFonts w:ascii="Segoe UI" w:hAnsi="Segoe UI" w:cs="Mangal"/>
      <w:sz w:val="18"/>
      <w:szCs w:val="16"/>
    </w:rPr>
  </w:style>
  <w:style w:type="paragraph" w:customStyle="1" w:styleId="Default">
    <w:name w:val="Default"/>
    <w:rsid w:val="005F2EC8"/>
    <w:pPr>
      <w:suppressAutoHyphens w:val="0"/>
      <w:autoSpaceDE w:val="0"/>
      <w:adjustRightInd w:val="0"/>
      <w:textAlignment w:val="auto"/>
    </w:pPr>
    <w:rPr>
      <w:rFonts w:ascii="MGHDJ K+ Myriad" w:eastAsia="Times New Roman" w:hAnsi="MGHDJ K+ Myriad" w:cs="MGHDJ K+ Myriad"/>
      <w:color w:val="000000"/>
      <w:kern w:val="0"/>
      <w:lang w:eastAsia="en-US" w:bidi="ar-SA"/>
    </w:rPr>
  </w:style>
  <w:style w:type="character" w:styleId="Menzionenonrisolta">
    <w:name w:val="Unresolved Mention"/>
    <w:basedOn w:val="Carpredefinitoparagrafo"/>
    <w:uiPriority w:val="99"/>
    <w:semiHidden/>
    <w:unhideWhenUsed/>
    <w:rsid w:val="00F12B8E"/>
    <w:rPr>
      <w:color w:val="605E5C"/>
      <w:shd w:val="clear" w:color="auto" w:fill="E1DFDD"/>
    </w:rPr>
  </w:style>
  <w:style w:type="paragraph" w:styleId="Revisione">
    <w:name w:val="Revision"/>
    <w:hidden/>
    <w:uiPriority w:val="99"/>
    <w:semiHidden/>
    <w:rsid w:val="008468A8"/>
    <w:pPr>
      <w:suppressAutoHyphens w:val="0"/>
      <w:autoSpaceDN/>
      <w:textAlignment w:val="auto"/>
    </w:pPr>
    <w:rPr>
      <w:rFonts w:ascii="Roboto" w:hAnsi="Roboto" w:cs="Mangal"/>
      <w:sz w:val="21"/>
    </w:rPr>
  </w:style>
  <w:style w:type="numbering" w:customStyle="1" w:styleId="WWNum11">
    <w:name w:val="WWNum11"/>
    <w:basedOn w:val="Nessunelenco"/>
    <w:rsid w:val="00977E07"/>
    <w:pPr>
      <w:numPr>
        <w:numId w:val="75"/>
      </w:numPr>
    </w:pPr>
  </w:style>
  <w:style w:type="numbering" w:customStyle="1" w:styleId="WWNum21">
    <w:name w:val="WWNum21"/>
    <w:basedOn w:val="Nessunelenco"/>
    <w:rsid w:val="00977E07"/>
    <w:pPr>
      <w:numPr>
        <w:numId w:val="76"/>
      </w:numPr>
    </w:pPr>
  </w:style>
  <w:style w:type="paragraph" w:customStyle="1" w:styleId="footnotedescription">
    <w:name w:val="footnote description"/>
    <w:next w:val="Normale"/>
    <w:link w:val="footnotedescriptionChar"/>
    <w:hidden/>
    <w:rsid w:val="00310147"/>
    <w:pPr>
      <w:suppressAutoHyphens w:val="0"/>
      <w:autoSpaceDN/>
      <w:spacing w:line="255" w:lineRule="auto"/>
      <w:ind w:left="63" w:right="938"/>
      <w:jc w:val="both"/>
      <w:textAlignment w:val="auto"/>
    </w:pPr>
    <w:rPr>
      <w:rFonts w:ascii="Century Gothic" w:eastAsia="Century Gothic" w:hAnsi="Century Gothic" w:cs="Century Gothic"/>
      <w:color w:val="000000"/>
      <w:kern w:val="0"/>
      <w:sz w:val="13"/>
      <w:szCs w:val="22"/>
      <w:lang w:eastAsia="it-IT" w:bidi="ar-SA"/>
    </w:rPr>
  </w:style>
  <w:style w:type="character" w:customStyle="1" w:styleId="footnotedescriptionChar">
    <w:name w:val="footnote description Char"/>
    <w:link w:val="footnotedescription"/>
    <w:rsid w:val="00310147"/>
    <w:rPr>
      <w:rFonts w:ascii="Century Gothic" w:eastAsia="Century Gothic" w:hAnsi="Century Gothic" w:cs="Century Gothic"/>
      <w:color w:val="000000"/>
      <w:kern w:val="0"/>
      <w:sz w:val="13"/>
      <w:szCs w:val="22"/>
      <w:lang w:eastAsia="it-IT" w:bidi="ar-SA"/>
    </w:rPr>
  </w:style>
  <w:style w:type="character" w:customStyle="1" w:styleId="Titolo1Carattere">
    <w:name w:val="Titolo 1 Carattere"/>
    <w:link w:val="Titolo1"/>
    <w:uiPriority w:val="9"/>
    <w:rsid w:val="00310147"/>
    <w:rPr>
      <w:rFonts w:ascii="Roboto Medium" w:eastAsia="Arial" w:hAnsi="Roboto Medium" w:cs="Arial"/>
      <w:bCs/>
      <w:color w:val="3B3838" w:themeColor="background2" w:themeShade="40"/>
      <w:sz w:val="28"/>
      <w:szCs w:val="28"/>
    </w:rPr>
  </w:style>
  <w:style w:type="character" w:customStyle="1" w:styleId="Titolo2Carattere">
    <w:name w:val="Titolo 2 Carattere"/>
    <w:link w:val="Titolo2"/>
    <w:uiPriority w:val="9"/>
    <w:rsid w:val="00310147"/>
    <w:rPr>
      <w:rFonts w:ascii="Roboto Medium" w:hAnsi="Roboto Medium"/>
      <w:bCs/>
      <w:color w:val="3B3838" w:themeColor="background2" w:themeShade="40"/>
      <w:sz w:val="28"/>
      <w:szCs w:val="28"/>
    </w:rPr>
  </w:style>
  <w:style w:type="character" w:customStyle="1" w:styleId="Titolo3Carattere">
    <w:name w:val="Titolo 3 Carattere"/>
    <w:link w:val="Titolo3"/>
    <w:uiPriority w:val="9"/>
    <w:rsid w:val="00310147"/>
    <w:rPr>
      <w:rFonts w:ascii="Roboto Medium" w:hAnsi="Roboto Medium"/>
      <w:bCs/>
      <w:szCs w:val="28"/>
    </w:rPr>
  </w:style>
  <w:style w:type="character" w:customStyle="1" w:styleId="footnotemark">
    <w:name w:val="footnote mark"/>
    <w:hidden/>
    <w:rsid w:val="00310147"/>
    <w:rPr>
      <w:rFonts w:ascii="Century Gothic" w:eastAsia="Century Gothic" w:hAnsi="Century Gothic" w:cs="Century Gothic"/>
      <w:color w:val="000000"/>
      <w:sz w:val="13"/>
      <w:vertAlign w:val="superscript"/>
    </w:rPr>
  </w:style>
  <w:style w:type="table" w:customStyle="1" w:styleId="TableGrid">
    <w:name w:val="TableGrid"/>
    <w:rsid w:val="00310147"/>
    <w:pPr>
      <w:suppressAutoHyphens w:val="0"/>
      <w:autoSpaceDN/>
      <w:textAlignment w:val="auto"/>
    </w:pPr>
    <w:rPr>
      <w:rFonts w:asciiTheme="minorHAnsi" w:eastAsiaTheme="minorEastAsia" w:hAnsiTheme="minorHAnsi" w:cstheme="minorBidi"/>
      <w:kern w:val="0"/>
      <w:sz w:val="22"/>
      <w:szCs w:val="22"/>
      <w:lang w:eastAsia="it-IT" w:bidi="ar-SA"/>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59"/>
    <w:rsid w:val="00DE2AA3"/>
    <w:pPr>
      <w:suppressAutoHyphens w:val="0"/>
      <w:autoSpaceDN/>
      <w:spacing w:before="120"/>
      <w:jc w:val="both"/>
      <w:textAlignment w:val="auto"/>
    </w:pPr>
    <w:rPr>
      <w:rFonts w:ascii="Times New Roman" w:eastAsia="Times New Roman" w:hAnsi="Times New Roman" w:cs="Times New Roman"/>
      <w:kern w:val="0"/>
      <w:sz w:val="20"/>
      <w:szCs w:val="20"/>
      <w:lang w:eastAsia="it-IT"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9Carattere">
    <w:name w:val="Titolo 9 Carattere"/>
    <w:basedOn w:val="Carpredefinitoparagrafo"/>
    <w:link w:val="Titolo9"/>
    <w:rsid w:val="0026363F"/>
    <w:rPr>
      <w:rFonts w:ascii="Liberation Sans" w:hAnsi="Liberation Sans"/>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277793">
      <w:bodyDiv w:val="1"/>
      <w:marLeft w:val="0"/>
      <w:marRight w:val="0"/>
      <w:marTop w:val="0"/>
      <w:marBottom w:val="0"/>
      <w:divBdr>
        <w:top w:val="none" w:sz="0" w:space="0" w:color="auto"/>
        <w:left w:val="none" w:sz="0" w:space="0" w:color="auto"/>
        <w:bottom w:val="none" w:sz="0" w:space="0" w:color="auto"/>
        <w:right w:val="none" w:sz="0" w:space="0" w:color="auto"/>
      </w:divBdr>
    </w:div>
    <w:div w:id="159778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777A5852C460438A2FC2298F0922B9" ma:contentTypeVersion="2" ma:contentTypeDescription="Creare un nuovo documento." ma:contentTypeScope="" ma:versionID="35593d69e110c3732f1fb7e2e9a433a2">
  <xsd:schema xmlns:xsd="http://www.w3.org/2001/XMLSchema" xmlns:xs="http://www.w3.org/2001/XMLSchema" xmlns:p="http://schemas.microsoft.com/office/2006/metadata/properties" xmlns:ns2="b2ab82eb-1d6e-4938-b180-c06c2475193d" targetNamespace="http://schemas.microsoft.com/office/2006/metadata/properties" ma:root="true" ma:fieldsID="c8b3d35a74ea6f8bc92004f937eaf031" ns2:_="">
    <xsd:import namespace="b2ab82eb-1d6e-4938-b180-c06c247519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b82eb-1d6e-4938-b180-c06c24751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867B7B-958A-4C5E-9705-4A765FDCE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b82eb-1d6e-4938-b180-c06c24751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6791A-D3FE-4FFD-B3C0-A24C8CC912F3}">
  <ds:schemaRefs>
    <ds:schemaRef ds:uri="http://schemas.openxmlformats.org/officeDocument/2006/bibliography"/>
  </ds:schemaRefs>
</ds:datastoreItem>
</file>

<file path=customXml/itemProps3.xml><?xml version="1.0" encoding="utf-8"?>
<ds:datastoreItem xmlns:ds="http://schemas.openxmlformats.org/officeDocument/2006/customXml" ds:itemID="{2ED29DCF-2B3C-41CD-8C4C-A1E21D7B5285}">
  <ds:schemaRefs>
    <ds:schemaRef ds:uri="http://schemas.microsoft.com/sharepoint/v3/contenttype/forms"/>
  </ds:schemaRefs>
</ds:datastoreItem>
</file>

<file path=customXml/itemProps4.xml><?xml version="1.0" encoding="utf-8"?>
<ds:datastoreItem xmlns:ds="http://schemas.openxmlformats.org/officeDocument/2006/customXml" ds:itemID="{99EB6440-072E-4EF1-B37C-69FA24819D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16024</Words>
  <Characters>91340</Characters>
  <Application>Microsoft Office Word</Application>
  <DocSecurity>0</DocSecurity>
  <Lines>761</Lines>
  <Paragraphs>214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Animatore_GAL</dc:creator>
  <cp:lastModifiedBy>Fortunato Andreani</cp:lastModifiedBy>
  <cp:revision>3</cp:revision>
  <cp:lastPrinted>2022-06-13T07:29:00Z</cp:lastPrinted>
  <dcterms:created xsi:type="dcterms:W3CDTF">2022-06-13T07:30:00Z</dcterms:created>
  <dcterms:modified xsi:type="dcterms:W3CDTF">2022-06-13T07:34:00Z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0x0101005B777A5852C460438A2FC2298F0922B9</vt:lpwstr>
  </property>
</Properties>
</file>